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FB38B" w14:textId="77777777" w:rsidR="00D65FBF" w:rsidRPr="00506C7C" w:rsidRDefault="0097050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r w:rsidRPr="00506C7C">
        <w:rPr>
          <w:rStyle w:val="Aucun"/>
          <w:rFonts w:ascii="Calibri" w:hAnsi="Calibri" w:cs="Calibri"/>
          <w:b/>
          <w:bCs/>
          <w:color w:val="262626"/>
          <w:kern w:val="36"/>
          <w:sz w:val="28"/>
          <w:szCs w:val="28"/>
          <w:u w:color="262626"/>
        </w:rPr>
        <w:t>En Italie, la guerre des noisettes a éclaté</w:t>
      </w:r>
    </w:p>
    <w:p w14:paraId="4507C7FE" w14:textId="77777777" w:rsidR="00D65FBF" w:rsidRPr="00506C7C" w:rsidRDefault="00D65F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5928013B" w14:textId="77777777" w:rsidR="00506C7C" w:rsidRPr="00506C7C" w:rsidRDefault="00506C7C" w:rsidP="00506C7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506C7C">
        <w:rPr>
          <w:rFonts w:ascii="Calibri" w:hAnsi="Calibri" w:cs="Calibri"/>
          <w:sz w:val="24"/>
          <w:szCs w:val="24"/>
          <w:u w:color="000000"/>
        </w:rPr>
        <w:t>Source : Reportage France TV, 27 novembre 2020.</w:t>
      </w:r>
    </w:p>
    <w:p w14:paraId="569035B6" w14:textId="7644187B" w:rsidR="00D65FBF" w:rsidRPr="00506C7C" w:rsidRDefault="00B81F3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color w:val="0070C0"/>
          <w:sz w:val="24"/>
          <w:szCs w:val="24"/>
          <w:u w:color="0070C0"/>
        </w:rPr>
      </w:pPr>
      <w:hyperlink r:id="rId7" w:history="1">
        <w:r w:rsidR="00970500" w:rsidRPr="00506C7C">
          <w:rPr>
            <w:rStyle w:val="Hyperlink0"/>
            <w:rFonts w:ascii="Calibri" w:hAnsi="Calibri" w:cs="Calibri"/>
            <w:color w:val="0070C0"/>
            <w:sz w:val="24"/>
            <w:szCs w:val="24"/>
            <w:u w:color="0070C0"/>
          </w:rPr>
          <w:t>https://blog.francetvinfo.fr/bureau-rome/2020/11/27/en-italie-la-guerre-de-noisette-a-eclate.html</w:t>
        </w:r>
      </w:hyperlink>
    </w:p>
    <w:p w14:paraId="51D31609" w14:textId="2A01499D" w:rsidR="007158FD" w:rsidRDefault="007158F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E71C68F" w14:textId="77777777" w:rsidR="007158FD" w:rsidRPr="00506C7C" w:rsidRDefault="007158FD">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DC66EDC" w14:textId="77777777" w:rsidR="00D65FBF" w:rsidRPr="00506C7C" w:rsidRDefault="0097050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506C7C">
        <w:rPr>
          <w:rStyle w:val="Aucun"/>
          <w:rFonts w:ascii="Calibri" w:hAnsi="Calibri" w:cs="Calibri"/>
          <w:b/>
          <w:bCs/>
          <w:sz w:val="24"/>
          <w:szCs w:val="24"/>
          <w:u w:color="000000"/>
        </w:rPr>
        <w:t>Exploitation pédagogique</w:t>
      </w:r>
    </w:p>
    <w:p w14:paraId="7097F132" w14:textId="77777777" w:rsidR="00D65FBF" w:rsidRPr="00293714" w:rsidRDefault="00D65F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100CEDFF" w14:textId="6C691EB2" w:rsidR="00D65FBF" w:rsidRPr="00506C7C" w:rsidRDefault="00970500" w:rsidP="00293714">
      <w:pPr>
        <w:pStyle w:val="Pardfaut"/>
        <w:numPr>
          <w:ilvl w:val="0"/>
          <w:numId w:val="2"/>
        </w:numPr>
        <w:spacing w:before="0"/>
        <w:jc w:val="both"/>
        <w:rPr>
          <w:rFonts w:ascii="Calibri" w:hAnsi="Calibri" w:cs="Calibri"/>
          <w:u w:color="000000"/>
        </w:rPr>
      </w:pPr>
      <w:r w:rsidRPr="00506C7C">
        <w:rPr>
          <w:rStyle w:val="Aucun"/>
          <w:rFonts w:ascii="Calibri" w:hAnsi="Calibri" w:cs="Calibri"/>
          <w:u w:color="000000"/>
        </w:rPr>
        <w:t>Pourquoi le groupe italien Ferrero a-t-il décidé de relocaliser sa production de noisettes en Italie ?</w:t>
      </w:r>
    </w:p>
    <w:p w14:paraId="5B131997" w14:textId="77777777" w:rsidR="00D65FBF" w:rsidRPr="00506C7C" w:rsidRDefault="00970500">
      <w:pPr>
        <w:pStyle w:val="Pardfaut"/>
        <w:numPr>
          <w:ilvl w:val="0"/>
          <w:numId w:val="2"/>
        </w:numPr>
        <w:spacing w:before="0"/>
        <w:jc w:val="both"/>
        <w:rPr>
          <w:rFonts w:ascii="Calibri" w:hAnsi="Calibri" w:cs="Calibri"/>
          <w:u w:color="000000"/>
        </w:rPr>
      </w:pPr>
      <w:r w:rsidRPr="00506C7C">
        <w:rPr>
          <w:rStyle w:val="Aucun"/>
          <w:rFonts w:ascii="Calibri" w:hAnsi="Calibri" w:cs="Calibri"/>
          <w:u w:color="000000"/>
        </w:rPr>
        <w:t>Quelles sont les conséquences de cette décision sur l’activité des agriculteurs toscans ?</w:t>
      </w:r>
    </w:p>
    <w:p w14:paraId="06C99A6A" w14:textId="77777777" w:rsidR="00D65FBF" w:rsidRPr="00506C7C" w:rsidRDefault="00970500">
      <w:pPr>
        <w:pStyle w:val="Pardfaut"/>
        <w:numPr>
          <w:ilvl w:val="0"/>
          <w:numId w:val="2"/>
        </w:numPr>
        <w:spacing w:before="0"/>
        <w:jc w:val="both"/>
        <w:rPr>
          <w:rFonts w:ascii="Calibri" w:hAnsi="Calibri" w:cs="Calibri"/>
          <w:u w:color="000000"/>
        </w:rPr>
      </w:pPr>
      <w:r w:rsidRPr="00506C7C">
        <w:rPr>
          <w:rStyle w:val="Aucun"/>
          <w:rFonts w:ascii="Calibri" w:hAnsi="Calibri" w:cs="Calibri"/>
          <w:u w:color="000000"/>
        </w:rPr>
        <w:t>Quelles sont les conditions de l’accord noué entre le groupe Ferrero et les agriculteurs ?</w:t>
      </w:r>
    </w:p>
    <w:p w14:paraId="7F357ED7" w14:textId="31961371" w:rsidR="00D65FBF" w:rsidRPr="00506C7C" w:rsidRDefault="007158FD">
      <w:pPr>
        <w:pStyle w:val="Pardfaut"/>
        <w:numPr>
          <w:ilvl w:val="0"/>
          <w:numId w:val="2"/>
        </w:numPr>
        <w:spacing w:before="0"/>
        <w:jc w:val="both"/>
        <w:rPr>
          <w:rFonts w:ascii="Calibri" w:hAnsi="Calibri" w:cs="Calibri"/>
          <w:u w:color="000000"/>
        </w:rPr>
      </w:pPr>
      <w:r>
        <w:rPr>
          <w:rStyle w:val="Aucun"/>
          <w:rFonts w:ascii="Calibri" w:hAnsi="Calibri" w:cs="Calibri"/>
          <w:u w:color="000000"/>
        </w:rPr>
        <w:t>À</w:t>
      </w:r>
      <w:r w:rsidR="00970500" w:rsidRPr="00506C7C">
        <w:rPr>
          <w:rStyle w:val="Aucun"/>
          <w:rFonts w:ascii="Calibri" w:hAnsi="Calibri" w:cs="Calibri"/>
          <w:u w:color="000000"/>
        </w:rPr>
        <w:t xml:space="preserve"> quelles contraintes les agriculteurs sont-ils soumis pour remplir les critères de qualité imposés par le groupe Ferrero ?</w:t>
      </w:r>
    </w:p>
    <w:p w14:paraId="424FEFFF" w14:textId="77777777" w:rsidR="00D65FBF" w:rsidRPr="00506C7C" w:rsidRDefault="00970500">
      <w:pPr>
        <w:pStyle w:val="Pardfaut"/>
        <w:numPr>
          <w:ilvl w:val="0"/>
          <w:numId w:val="2"/>
        </w:numPr>
        <w:spacing w:before="0"/>
        <w:jc w:val="both"/>
        <w:rPr>
          <w:rFonts w:ascii="Calibri" w:hAnsi="Calibri" w:cs="Calibri"/>
          <w:u w:color="000000"/>
        </w:rPr>
      </w:pPr>
      <w:r w:rsidRPr="00506C7C">
        <w:rPr>
          <w:rStyle w:val="Aucun"/>
          <w:rFonts w:ascii="Calibri" w:hAnsi="Calibri" w:cs="Calibri"/>
          <w:u w:color="000000"/>
        </w:rPr>
        <w:t>Quels sont les risques liés à l’utilisation de traitements chimiques et de pesticides dans le cadre de la production de noisettes ?</w:t>
      </w:r>
    </w:p>
    <w:p w14:paraId="0FB6E713" w14:textId="77777777" w:rsidR="00D65FBF" w:rsidRPr="00506C7C" w:rsidRDefault="00970500">
      <w:pPr>
        <w:pStyle w:val="Pardfaut"/>
        <w:numPr>
          <w:ilvl w:val="0"/>
          <w:numId w:val="2"/>
        </w:numPr>
        <w:spacing w:before="0"/>
        <w:jc w:val="both"/>
        <w:rPr>
          <w:rFonts w:ascii="Calibri" w:hAnsi="Calibri" w:cs="Calibri"/>
          <w:u w:color="000000"/>
        </w:rPr>
      </w:pPr>
      <w:r w:rsidRPr="00506C7C">
        <w:rPr>
          <w:rStyle w:val="Aucun"/>
          <w:rFonts w:ascii="Calibri" w:hAnsi="Calibri" w:cs="Calibri"/>
          <w:u w:color="000000"/>
        </w:rPr>
        <w:t>Quelles sont les conséquences de la relocalisation des activités de Ferrero sur les agriculteurs de la filière biologique ? Quels sont les risques à terme pour ces exploitants ?</w:t>
      </w:r>
    </w:p>
    <w:p w14:paraId="76CB8AC8" w14:textId="7D93E602" w:rsidR="00D65FBF" w:rsidRDefault="00D65F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DEBE2CC" w14:textId="77777777" w:rsidR="00A861C3" w:rsidRPr="00506C7C" w:rsidRDefault="00A861C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9981469" w14:textId="5FB022BF" w:rsidR="00D65FBF" w:rsidRPr="00506C7C" w:rsidRDefault="00970500">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506C7C">
        <w:rPr>
          <w:rStyle w:val="Aucun"/>
          <w:rFonts w:ascii="Calibri" w:hAnsi="Calibri" w:cs="Calibri"/>
          <w:b/>
          <w:bCs/>
          <w:sz w:val="24"/>
          <w:szCs w:val="24"/>
          <w:u w:color="000000"/>
          <w:lang w:val="en-US"/>
        </w:rPr>
        <w:t>Corr</w:t>
      </w:r>
      <w:r w:rsidR="00A861C3">
        <w:rPr>
          <w:rStyle w:val="Aucun"/>
          <w:rFonts w:ascii="Calibri" w:hAnsi="Calibri" w:cs="Calibri"/>
          <w:b/>
          <w:bCs/>
          <w:sz w:val="24"/>
          <w:szCs w:val="24"/>
          <w:u w:color="000000"/>
          <w:lang w:val="en-US"/>
        </w:rPr>
        <w:t>igé</w:t>
      </w:r>
      <w:proofErr w:type="spellEnd"/>
    </w:p>
    <w:p w14:paraId="5A5406CA" w14:textId="77777777" w:rsidR="00D65FBF" w:rsidRPr="00293714" w:rsidRDefault="00D65FB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64955CF4" w14:textId="49599F8B" w:rsidR="00D65FBF" w:rsidRDefault="00970500">
      <w:pPr>
        <w:pStyle w:val="Pardfaut"/>
        <w:numPr>
          <w:ilvl w:val="0"/>
          <w:numId w:val="3"/>
        </w:numPr>
        <w:spacing w:before="0"/>
        <w:jc w:val="both"/>
        <w:rPr>
          <w:rStyle w:val="Aucun"/>
          <w:rFonts w:ascii="Calibri" w:hAnsi="Calibri" w:cs="Calibri"/>
          <w:u w:color="000000"/>
        </w:rPr>
      </w:pPr>
      <w:r w:rsidRPr="00506C7C">
        <w:rPr>
          <w:rStyle w:val="Aucun"/>
          <w:rFonts w:ascii="Calibri" w:hAnsi="Calibri" w:cs="Calibri"/>
          <w:u w:color="000000"/>
        </w:rPr>
        <w:t>Cette décision résulte du fait que les Nations Unies ont condamné le recours au travail d’enfants, employés par des sous-traitants de Ferrero en Turquie, pour la production de noisettes. Le groupe Ferrero a dû payer une amende de 4 millions d’euros et a depuis décidé de réimplanter une partie de sa production en Italie.</w:t>
      </w:r>
    </w:p>
    <w:p w14:paraId="0E4A649A" w14:textId="77777777" w:rsidR="00293714" w:rsidRPr="00506C7C" w:rsidRDefault="00293714" w:rsidP="0029371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20"/>
        <w:jc w:val="both"/>
        <w:rPr>
          <w:rFonts w:ascii="Calibri" w:hAnsi="Calibri" w:cs="Calibri"/>
          <w:u w:color="000000"/>
        </w:rPr>
      </w:pPr>
    </w:p>
    <w:p w14:paraId="511BFA38" w14:textId="46C0A431" w:rsidR="00D65FBF" w:rsidRDefault="00970500">
      <w:pPr>
        <w:pStyle w:val="Pardfaut"/>
        <w:numPr>
          <w:ilvl w:val="0"/>
          <w:numId w:val="2"/>
        </w:numPr>
        <w:spacing w:before="0"/>
        <w:jc w:val="both"/>
        <w:rPr>
          <w:rStyle w:val="Aucun"/>
          <w:rFonts w:ascii="Calibri" w:hAnsi="Calibri" w:cs="Calibri"/>
          <w:u w:color="000000"/>
        </w:rPr>
      </w:pPr>
      <w:r w:rsidRPr="00506C7C">
        <w:rPr>
          <w:rStyle w:val="Aucun"/>
          <w:rFonts w:ascii="Calibri" w:hAnsi="Calibri" w:cs="Calibri"/>
          <w:u w:color="000000"/>
        </w:rPr>
        <w:t>Les agriculteurs toscans vont pouvoir développer leurs activités en plantant environ 500</w:t>
      </w:r>
      <w:r w:rsidR="007158FD">
        <w:rPr>
          <w:rStyle w:val="Aucun"/>
          <w:rFonts w:ascii="Calibri" w:hAnsi="Calibri" w:cs="Calibri"/>
          <w:u w:color="000000"/>
        </w:rPr>
        <w:t> </w:t>
      </w:r>
      <w:r w:rsidRPr="00506C7C">
        <w:rPr>
          <w:rStyle w:val="Aucun"/>
          <w:rFonts w:ascii="Calibri" w:hAnsi="Calibri" w:cs="Calibri"/>
          <w:u w:color="000000"/>
        </w:rPr>
        <w:t>hectares de noisetiers. On peut supposer que cette relocalisation sera favorable à l’emploi et à la croissance dans la région.</w:t>
      </w:r>
    </w:p>
    <w:p w14:paraId="065BB5FD" w14:textId="77777777" w:rsidR="00293714" w:rsidRPr="00506C7C" w:rsidRDefault="00293714" w:rsidP="0029371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720"/>
        <w:jc w:val="both"/>
        <w:rPr>
          <w:rFonts w:ascii="Calibri" w:hAnsi="Calibri" w:cs="Calibri"/>
          <w:u w:color="000000"/>
        </w:rPr>
      </w:pPr>
    </w:p>
    <w:p w14:paraId="395B20AB" w14:textId="390A232A" w:rsidR="00D65FBF" w:rsidRDefault="00970500">
      <w:pPr>
        <w:pStyle w:val="Pardfaut"/>
        <w:numPr>
          <w:ilvl w:val="0"/>
          <w:numId w:val="2"/>
        </w:numPr>
        <w:spacing w:before="0"/>
        <w:jc w:val="both"/>
        <w:rPr>
          <w:rStyle w:val="Aucun"/>
          <w:rFonts w:ascii="Calibri" w:hAnsi="Calibri" w:cs="Calibri"/>
          <w:u w:color="000000"/>
        </w:rPr>
      </w:pPr>
      <w:r w:rsidRPr="00506C7C">
        <w:rPr>
          <w:rStyle w:val="Aucun"/>
          <w:rFonts w:ascii="Calibri" w:hAnsi="Calibri" w:cs="Calibri"/>
          <w:u w:color="000000"/>
        </w:rPr>
        <w:t>Les agriculteurs seront contraints de vendre leur production uniquement au groupe Ferrero et à un prix fixe (2,5 euros par kilos, quel</w:t>
      </w:r>
      <w:r w:rsidR="007158FD">
        <w:rPr>
          <w:rStyle w:val="Aucun"/>
          <w:rFonts w:ascii="Calibri" w:hAnsi="Calibri" w:cs="Calibri"/>
          <w:u w:color="000000"/>
        </w:rPr>
        <w:t xml:space="preserve">le </w:t>
      </w:r>
      <w:r w:rsidRPr="00506C7C">
        <w:rPr>
          <w:rStyle w:val="Aucun"/>
          <w:rFonts w:ascii="Calibri" w:hAnsi="Calibri" w:cs="Calibri"/>
          <w:u w:color="000000"/>
        </w:rPr>
        <w:t>que soit la qualité).</w:t>
      </w:r>
    </w:p>
    <w:p w14:paraId="3DA56B2E" w14:textId="77777777" w:rsidR="00293714" w:rsidRPr="00506C7C" w:rsidRDefault="00293714" w:rsidP="0029371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7801104B" w14:textId="3B145F63" w:rsidR="00D65FBF" w:rsidRDefault="00970500">
      <w:pPr>
        <w:pStyle w:val="Pardfaut"/>
        <w:numPr>
          <w:ilvl w:val="0"/>
          <w:numId w:val="2"/>
        </w:numPr>
        <w:spacing w:before="0"/>
        <w:jc w:val="both"/>
        <w:rPr>
          <w:rStyle w:val="Aucun"/>
          <w:rFonts w:ascii="Calibri" w:hAnsi="Calibri" w:cs="Calibri"/>
          <w:u w:color="000000"/>
        </w:rPr>
      </w:pPr>
      <w:r w:rsidRPr="00506C7C">
        <w:rPr>
          <w:rStyle w:val="Aucun"/>
          <w:rFonts w:ascii="Calibri" w:hAnsi="Calibri" w:cs="Calibri"/>
          <w:u w:color="000000"/>
        </w:rPr>
        <w:t>Pour obtenir des noisettes correspondant aux standards de qualité de Ferrero, les agriculteurs doivent s’assurer que celles-ci ne sont pas attaquées par des insectes. Cela implique alors l’utilisation de traitements chimiques et de pesticides.</w:t>
      </w:r>
    </w:p>
    <w:p w14:paraId="179C2E89" w14:textId="77777777" w:rsidR="00293714" w:rsidRPr="00506C7C" w:rsidRDefault="00293714" w:rsidP="0029371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BDAF4B8" w14:textId="10FEF2DA" w:rsidR="00D65FBF" w:rsidRDefault="00970500">
      <w:pPr>
        <w:pStyle w:val="Pardfaut"/>
        <w:numPr>
          <w:ilvl w:val="0"/>
          <w:numId w:val="2"/>
        </w:numPr>
        <w:spacing w:before="0"/>
        <w:jc w:val="both"/>
        <w:rPr>
          <w:rStyle w:val="Aucun"/>
          <w:rFonts w:ascii="Calibri" w:hAnsi="Calibri" w:cs="Calibri"/>
          <w:u w:color="000000"/>
        </w:rPr>
      </w:pPr>
      <w:r w:rsidRPr="00506C7C">
        <w:rPr>
          <w:rStyle w:val="Aucun"/>
          <w:rFonts w:ascii="Calibri" w:hAnsi="Calibri" w:cs="Calibri"/>
          <w:u w:color="000000"/>
        </w:rPr>
        <w:t>Les traitements chimiques et les pesticides peuvent avoir des effets indésirables sur l’environnement et la santé humaine. Ces effets correspondent à des externalités négatives dans la mesure où l’activité humaine de production a des conséquences négatives sur l’environnement sans qu’il n’y ait de contrepartie monétaire permettant de les compenser.</w:t>
      </w:r>
    </w:p>
    <w:p w14:paraId="1FB74E11" w14:textId="77777777" w:rsidR="00293714" w:rsidRPr="00506C7C" w:rsidRDefault="00293714" w:rsidP="00293714">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79EB3133" w14:textId="6DFC8213" w:rsidR="00D65FBF" w:rsidRPr="00506C7C" w:rsidRDefault="00970500">
      <w:pPr>
        <w:pStyle w:val="Pardfaut"/>
        <w:numPr>
          <w:ilvl w:val="0"/>
          <w:numId w:val="2"/>
        </w:numPr>
        <w:spacing w:before="0"/>
        <w:jc w:val="both"/>
        <w:rPr>
          <w:rFonts w:ascii="Calibri" w:hAnsi="Calibri" w:cs="Calibri"/>
          <w:u w:color="000000"/>
        </w:rPr>
      </w:pPr>
      <w:r w:rsidRPr="00506C7C">
        <w:rPr>
          <w:rStyle w:val="Aucun"/>
          <w:rFonts w:ascii="Calibri" w:hAnsi="Calibri" w:cs="Calibri"/>
          <w:u w:color="000000"/>
        </w:rPr>
        <w:t xml:space="preserve">Les agriculteurs de la filière biologique ne sont pas en mesure de supporter un prix de vente de 2,50 euros. Comme ils n’utilisent pas de traitements chimiques et de pesticides, leur coût de production est plus élevé que les autres agriculteurs, car ils sont parfois amenés à perdre des récoltes </w:t>
      </w:r>
      <w:proofErr w:type="gramStart"/>
      <w:r w:rsidRPr="00506C7C">
        <w:rPr>
          <w:rStyle w:val="Aucun"/>
          <w:rFonts w:ascii="Calibri" w:hAnsi="Calibri" w:cs="Calibri"/>
          <w:u w:color="000000"/>
        </w:rPr>
        <w:t>suite à</w:t>
      </w:r>
      <w:proofErr w:type="gramEnd"/>
      <w:r w:rsidRPr="00506C7C">
        <w:rPr>
          <w:rStyle w:val="Aucun"/>
          <w:rFonts w:ascii="Calibri" w:hAnsi="Calibri" w:cs="Calibri"/>
          <w:u w:color="000000"/>
        </w:rPr>
        <w:t xml:space="preserve"> l’attaque d’insectes. </w:t>
      </w:r>
      <w:r w:rsidR="00A55299">
        <w:rPr>
          <w:rStyle w:val="Aucun"/>
          <w:rFonts w:ascii="Calibri" w:hAnsi="Calibri" w:cs="Calibri"/>
          <w:u w:color="000000"/>
        </w:rPr>
        <w:t>À</w:t>
      </w:r>
      <w:r w:rsidRPr="00506C7C">
        <w:rPr>
          <w:rStyle w:val="Aucun"/>
          <w:rFonts w:ascii="Calibri" w:hAnsi="Calibri" w:cs="Calibri"/>
          <w:u w:color="000000"/>
        </w:rPr>
        <w:t xml:space="preserve"> terme, ces agriculteurs risquent de faire faillite.</w:t>
      </w:r>
    </w:p>
    <w:sectPr w:rsidR="00D65FBF" w:rsidRPr="00506C7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0DE5A" w14:textId="77777777" w:rsidR="00B81F39" w:rsidRDefault="00B81F39">
      <w:r>
        <w:separator/>
      </w:r>
    </w:p>
  </w:endnote>
  <w:endnote w:type="continuationSeparator" w:id="0">
    <w:p w14:paraId="10CB5D92" w14:textId="77777777" w:rsidR="00B81F39" w:rsidRDefault="00B8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9816591"/>
      <w:docPartObj>
        <w:docPartGallery w:val="Page Numbers (Bottom of Page)"/>
        <w:docPartUnique/>
      </w:docPartObj>
    </w:sdtPr>
    <w:sdtEndPr/>
    <w:sdtContent>
      <w:p w14:paraId="042F6493" w14:textId="00B3BC71" w:rsidR="00860E55" w:rsidRDefault="00860E55">
        <w:pPr>
          <w:pStyle w:val="Pieddepage"/>
          <w:jc w:val="right"/>
        </w:pPr>
        <w:r>
          <w:fldChar w:fldCharType="begin"/>
        </w:r>
        <w:r>
          <w:instrText>PAGE   \* MERGEFORMAT</w:instrText>
        </w:r>
        <w:r>
          <w:fldChar w:fldCharType="separate"/>
        </w:r>
        <w:r>
          <w:rPr>
            <w:lang w:val="fr-FR"/>
          </w:rPr>
          <w:t>2</w:t>
        </w:r>
        <w:r>
          <w:fldChar w:fldCharType="end"/>
        </w:r>
      </w:p>
    </w:sdtContent>
  </w:sdt>
  <w:p w14:paraId="4BF60315" w14:textId="77777777" w:rsidR="00860E55" w:rsidRDefault="00860E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238FB" w14:textId="77777777" w:rsidR="00B81F39" w:rsidRDefault="00B81F39">
      <w:r>
        <w:separator/>
      </w:r>
    </w:p>
  </w:footnote>
  <w:footnote w:type="continuationSeparator" w:id="0">
    <w:p w14:paraId="6293CECD" w14:textId="77777777" w:rsidR="00B81F39" w:rsidRDefault="00B8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A54AC" w14:textId="77777777" w:rsidR="00506C7C" w:rsidRPr="006C30FF" w:rsidRDefault="00506C7C" w:rsidP="00506C7C">
    <w:pPr>
      <w:pStyle w:val="En-tte"/>
      <w:jc w:val="right"/>
      <w:rPr>
        <w:rFonts w:ascii="Calibri" w:hAnsi="Calibri" w:cs="Calibri"/>
      </w:rPr>
    </w:pPr>
    <w:r w:rsidRPr="006C30FF">
      <w:rPr>
        <w:rFonts w:ascii="Calibri" w:hAnsi="Calibri" w:cs="Calibri"/>
      </w:rPr>
      <w:ptab w:relativeTo="margin" w:alignment="center" w:leader="none"/>
    </w:r>
    <w:r w:rsidRPr="006C30FF">
      <w:rPr>
        <w:rFonts w:ascii="Calibri" w:hAnsi="Calibri" w:cs="Calibri"/>
      </w:rPr>
      <w:ptab w:relativeTo="margin" w:alignment="right" w:leader="none"/>
    </w:r>
    <w:proofErr w:type="spellStart"/>
    <w:r w:rsidRPr="006C30FF">
      <w:rPr>
        <w:rFonts w:ascii="Calibri" w:hAnsi="Calibri" w:cs="Calibri"/>
      </w:rPr>
      <w:t>Actu</w:t>
    </w:r>
    <w:proofErr w:type="spellEnd"/>
    <w:r w:rsidRPr="006C30FF">
      <w:rPr>
        <w:rFonts w:ascii="Calibri" w:hAnsi="Calibri" w:cs="Calibri"/>
      </w:rPr>
      <w:t xml:space="preserve"> SES © Hatier – Nicolas Olivier</w:t>
    </w:r>
  </w:p>
  <w:p w14:paraId="7E1F2BE3" w14:textId="77777777" w:rsidR="00506C7C" w:rsidRPr="00D17CC1" w:rsidRDefault="00506C7C" w:rsidP="00506C7C">
    <w:pPr>
      <w:pStyle w:val="En-tte"/>
      <w:jc w:val="right"/>
      <w:rPr>
        <w:rFonts w:ascii="Calibri" w:hAnsi="Calibri" w:cs="Calibri"/>
      </w:rPr>
    </w:pPr>
    <w:r w:rsidRPr="006C30FF">
      <w:rPr>
        <w:rFonts w:ascii="Calibri" w:hAnsi="Calibri" w:cs="Calibri"/>
      </w:rPr>
      <w:t xml:space="preserve">Fiche </w:t>
    </w:r>
    <w:proofErr w:type="spellStart"/>
    <w:r w:rsidRPr="006C30FF">
      <w:rPr>
        <w:rFonts w:ascii="Calibri" w:hAnsi="Calibri" w:cs="Calibri"/>
      </w:rPr>
      <w:t>d’exploitation</w:t>
    </w:r>
    <w:proofErr w:type="spellEnd"/>
    <w:r w:rsidRPr="006C30FF">
      <w:rPr>
        <w:rFonts w:ascii="Calibri" w:hAnsi="Calibri" w:cs="Calibri"/>
      </w:rPr>
      <w:t xml:space="preserve"> </w:t>
    </w:r>
    <w:proofErr w:type="spellStart"/>
    <w:r w:rsidRPr="006C30FF">
      <w:rPr>
        <w:rFonts w:ascii="Calibri" w:hAnsi="Calibri" w:cs="Calibri"/>
      </w:rPr>
      <w:t>pédagogique</w:t>
    </w:r>
    <w:proofErr w:type="spellEnd"/>
  </w:p>
  <w:p w14:paraId="54FF8E44" w14:textId="77777777" w:rsidR="00D65FBF" w:rsidRDefault="00D65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0520F"/>
    <w:multiLevelType w:val="hybridMultilevel"/>
    <w:tmpl w:val="84C4CC26"/>
    <w:styleLink w:val="Style2import"/>
    <w:lvl w:ilvl="0" w:tplc="6D0012D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Arial Unicode MS"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B8C3A1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1EE3E1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B226B9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43C5EC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6006B0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F0C173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24480A8">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A821E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B1D0C35"/>
    <w:multiLevelType w:val="hybridMultilevel"/>
    <w:tmpl w:val="84C4CC26"/>
    <w:numStyleLink w:val="Style2import"/>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FBF"/>
    <w:rsid w:val="00293714"/>
    <w:rsid w:val="00506C7C"/>
    <w:rsid w:val="006A59B0"/>
    <w:rsid w:val="007158FD"/>
    <w:rsid w:val="00860E55"/>
    <w:rsid w:val="00970500"/>
    <w:rsid w:val="00A55299"/>
    <w:rsid w:val="00A861C3"/>
    <w:rsid w:val="00B81F39"/>
    <w:rsid w:val="00CD421F"/>
    <w:rsid w:val="00D65FBF"/>
    <w:rsid w:val="00F42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FC6A3"/>
  <w15:docId w15:val="{9468A1C1-7E59-418B-B647-04701201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En-tte">
    <w:name w:val="header"/>
    <w:basedOn w:val="Normal"/>
    <w:link w:val="En-tteCar"/>
    <w:uiPriority w:val="99"/>
    <w:unhideWhenUsed/>
    <w:rsid w:val="00506C7C"/>
    <w:pPr>
      <w:tabs>
        <w:tab w:val="center" w:pos="4536"/>
        <w:tab w:val="right" w:pos="9072"/>
      </w:tabs>
    </w:pPr>
  </w:style>
  <w:style w:type="character" w:customStyle="1" w:styleId="En-tteCar">
    <w:name w:val="En-tête Car"/>
    <w:basedOn w:val="Policepardfaut"/>
    <w:link w:val="En-tte"/>
    <w:uiPriority w:val="99"/>
    <w:rsid w:val="00506C7C"/>
    <w:rPr>
      <w:sz w:val="24"/>
      <w:szCs w:val="24"/>
      <w:lang w:val="en-US" w:eastAsia="en-US"/>
    </w:rPr>
  </w:style>
  <w:style w:type="paragraph" w:styleId="Pieddepage">
    <w:name w:val="footer"/>
    <w:basedOn w:val="Normal"/>
    <w:link w:val="PieddepageCar"/>
    <w:uiPriority w:val="99"/>
    <w:unhideWhenUsed/>
    <w:rsid w:val="00506C7C"/>
    <w:pPr>
      <w:tabs>
        <w:tab w:val="center" w:pos="4536"/>
        <w:tab w:val="right" w:pos="9072"/>
      </w:tabs>
    </w:pPr>
  </w:style>
  <w:style w:type="character" w:customStyle="1" w:styleId="PieddepageCar">
    <w:name w:val="Pied de page Car"/>
    <w:basedOn w:val="Policepardfaut"/>
    <w:link w:val="Pieddepage"/>
    <w:uiPriority w:val="99"/>
    <w:rsid w:val="00506C7C"/>
    <w:rPr>
      <w:sz w:val="24"/>
      <w:szCs w:val="24"/>
      <w:lang w:val="en-US" w:eastAsia="en-US"/>
    </w:rPr>
  </w:style>
  <w:style w:type="paragraph" w:styleId="Paragraphedeliste">
    <w:name w:val="List Paragraph"/>
    <w:basedOn w:val="Normal"/>
    <w:uiPriority w:val="34"/>
    <w:qFormat/>
    <w:rsid w:val="00293714"/>
    <w:pPr>
      <w:ind w:left="720"/>
      <w:contextualSpacing/>
    </w:pPr>
  </w:style>
  <w:style w:type="paragraph" w:styleId="NormalWeb">
    <w:name w:val="Normal (Web)"/>
    <w:basedOn w:val="Normal"/>
    <w:uiPriority w:val="99"/>
    <w:semiHidden/>
    <w:unhideWhenUsed/>
    <w:rsid w:val="007158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Accentuation">
    <w:name w:val="Emphasis"/>
    <w:basedOn w:val="Policepardfaut"/>
    <w:uiPriority w:val="20"/>
    <w:qFormat/>
    <w:rsid w:val="007158FD"/>
    <w:rPr>
      <w:i/>
      <w:iCs/>
    </w:rPr>
  </w:style>
  <w:style w:type="character" w:styleId="lev">
    <w:name w:val="Strong"/>
    <w:basedOn w:val="Policepardfaut"/>
    <w:uiPriority w:val="22"/>
    <w:qFormat/>
    <w:rsid w:val="007158FD"/>
    <w:rPr>
      <w:b/>
      <w:bCs/>
    </w:rPr>
  </w:style>
  <w:style w:type="paragraph" w:customStyle="1" w:styleId="bullet">
    <w:name w:val="bullet"/>
    <w:basedOn w:val="Normal"/>
    <w:rsid w:val="007158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66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log.francetvinfo.fr/bureau-rome/2020/11/27/en-italie-la-guerre-de-noisette-a-eclat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421</Words>
  <Characters>2318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9</cp:revision>
  <dcterms:created xsi:type="dcterms:W3CDTF">2021-10-05T11:14:00Z</dcterms:created>
  <dcterms:modified xsi:type="dcterms:W3CDTF">2021-11-19T15:32:00Z</dcterms:modified>
</cp:coreProperties>
</file>