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F98" w:rsidRDefault="00693375" w:rsidP="00426F98">
      <w:pPr>
        <w:jc w:val="both"/>
        <w:rPr>
          <w:rFonts w:asciiTheme="minorHAnsi" w:hAnsiTheme="minorHAnsi" w:cstheme="minorHAnsi"/>
          <w:b/>
          <w:sz w:val="28"/>
          <w:szCs w:val="28"/>
          <w:lang w:eastAsia="en-US"/>
        </w:rPr>
      </w:pPr>
      <w:r w:rsidRPr="00693375">
        <w:rPr>
          <w:rFonts w:asciiTheme="minorHAnsi" w:hAnsiTheme="minorHAnsi" w:cstheme="minorHAnsi"/>
          <w:b/>
          <w:sz w:val="28"/>
          <w:szCs w:val="28"/>
          <w:lang w:eastAsia="en-US"/>
        </w:rPr>
        <w:t>La consommation de la baguette</w:t>
      </w:r>
    </w:p>
    <w:p w:rsidR="00426F98" w:rsidRPr="00426F98" w:rsidRDefault="00426F98" w:rsidP="00426F98">
      <w:pPr>
        <w:jc w:val="both"/>
        <w:rPr>
          <w:rFonts w:asciiTheme="minorHAnsi" w:hAnsiTheme="minorHAnsi" w:cstheme="minorHAnsi"/>
          <w:b/>
          <w:sz w:val="28"/>
          <w:szCs w:val="28"/>
          <w:lang w:eastAsia="en-US"/>
        </w:rPr>
      </w:pPr>
    </w:p>
    <w:p w:rsidR="00426F98" w:rsidRPr="00426F98" w:rsidRDefault="00426F98" w:rsidP="00426F98">
      <w:pPr>
        <w:pStyle w:val="NormalWeb"/>
        <w:shd w:val="clear" w:color="auto" w:fill="FFFFFF"/>
        <w:spacing w:before="0" w:beforeAutospacing="0" w:after="0" w:afterAutospacing="0"/>
        <w:jc w:val="both"/>
        <w:rPr>
          <w:rStyle w:val="lev"/>
          <w:rFonts w:asciiTheme="minorHAnsi" w:hAnsiTheme="minorHAnsi" w:cstheme="minorHAnsi"/>
          <w:b w:val="0"/>
          <w:i/>
        </w:rPr>
      </w:pPr>
      <w:r w:rsidRPr="00426F98">
        <w:rPr>
          <w:rFonts w:asciiTheme="minorHAnsi" w:hAnsiTheme="minorHAnsi" w:cstheme="minorHAnsi"/>
          <w:bCs/>
          <w:i/>
        </w:rPr>
        <w:t>Symbole de la France, la baguette est cependant un produit relativement récent et en constante évolution.</w:t>
      </w:r>
      <w:r w:rsidRPr="00426F98">
        <w:rPr>
          <w:rFonts w:asciiTheme="minorHAnsi" w:hAnsiTheme="minorHAnsi" w:cstheme="minorHAnsi"/>
          <w:bCs/>
          <w:i/>
        </w:rPr>
        <w:t xml:space="preserve"> </w:t>
      </w:r>
      <w:r w:rsidRPr="00426F98">
        <w:rPr>
          <w:rStyle w:val="lev"/>
          <w:rFonts w:asciiTheme="minorHAnsi" w:hAnsiTheme="minorHAnsi" w:cstheme="minorHAnsi"/>
          <w:b w:val="0"/>
          <w:i/>
        </w:rPr>
        <w:t>Malgré quelque 6 milliards de baguettes qui sortent annuellement des fournils, ce pain est menacé par la mondialisation et les changements d'habitudes alimentaires.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bCs/>
        </w:rPr>
      </w:pP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w:t>
      </w:r>
      <w:r w:rsidRPr="00426F98">
        <w:rPr>
          <w:rFonts w:asciiTheme="minorHAnsi" w:hAnsiTheme="minorHAnsi" w:cstheme="minorHAnsi"/>
        </w:rPr>
        <w:t>Le boulanger Jean-Yves Boullier se lève à 2h00 du matin et la première chose qu'il regarde c'est la météo : à prendre en compte pour réussir une baguette parfaite, que la France compte inscrire en 2021 au patrimoine mondial de l'Unesco.</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"Rater la baguette, cela peut arriver, on est très dépendant de la météo, on doit prendre la température des pâtes, de l'eau, du fournil"</w:t>
      </w:r>
      <w:r w:rsidRPr="00426F98">
        <w:rPr>
          <w:rFonts w:asciiTheme="minorHAnsi" w:hAnsiTheme="minorHAnsi" w:cstheme="minorHAnsi"/>
        </w:rPr>
        <w:t>, explique le boulanger. </w:t>
      </w:r>
      <w:r w:rsidRPr="00426F98">
        <w:rPr>
          <w:rStyle w:val="Accentuation"/>
          <w:rFonts w:asciiTheme="minorHAnsi" w:hAnsiTheme="minorHAnsi" w:cstheme="minorHAnsi"/>
          <w:i w:val="0"/>
        </w:rPr>
        <w:t>"Idéalement il faudrait qu'il fausse chaud- mais pas plus de 22 degrés – humide, mais pas trop, sinon les pâtes relâchent et le pain se ramollit."</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De la farine, de l'eau, de la levure et du sel : la recette est simple mais l'art est difficile pour ce joyau de la gastronomie française qui sera à l'honneur dans le pays lors de la traditionnelle Fête du pain les 13-19 mai.</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Parce qu'outre les gestes indispensables comme un pétrissage lent, une longue fermentation, un façonnage à la main et une cuisson dans un four à sole, tout repose sur un savoir-faire, expliquent les professionnels.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"Le secret de la bonne baguette : beaucoup de temps et une fermentation lente. Notre baguette de tradition est pétrie la veille, elle est en bac entre 18 et 24 heures avec très peu de levure, cela lui permet de prendre des arômes",</w:t>
      </w:r>
      <w:r w:rsidRPr="00426F98">
        <w:rPr>
          <w:rFonts w:asciiTheme="minorHAnsi" w:hAnsiTheme="minorHAnsi" w:cstheme="minorHAnsi"/>
        </w:rPr>
        <w:t> explique Jean-Yves Boullier, de la boulangerie Le Moulin de la Croix Nivert à Paris.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 </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Sa définition de la baguette parfaite ?</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"Très alvéolée, croustillante, avec mie grasse et beaucoup de goût."</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Symbole de la France, la baguette est cependant un produit relativement récent et en constante évolution.</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"Le mot baguette apparaît au début du 20e siècle et ce n'est qu'entre les deux guerres qu'il se banalise. Au départ la baguette est considérée comme un produit de luxe, les classes populaires mangent des pains rustiques qui se conservent mieux. Puis la consommation se généralise, les campagnes sont gagnées par la baguette dans les années 1960-70",</w:t>
      </w:r>
      <w:r w:rsidRPr="00426F98">
        <w:rPr>
          <w:rFonts w:asciiTheme="minorHAnsi" w:hAnsiTheme="minorHAnsi" w:cstheme="minorHAnsi"/>
        </w:rPr>
        <w:t xml:space="preserve"> explique à l'AFP Loïc </w:t>
      </w:r>
      <w:proofErr w:type="spellStart"/>
      <w:r w:rsidRPr="00426F98">
        <w:rPr>
          <w:rFonts w:asciiTheme="minorHAnsi" w:hAnsiTheme="minorHAnsi" w:cstheme="minorHAnsi"/>
        </w:rPr>
        <w:t>Bienassis</w:t>
      </w:r>
      <w:proofErr w:type="spellEnd"/>
      <w:r w:rsidRPr="00426F98">
        <w:rPr>
          <w:rFonts w:asciiTheme="minorHAnsi" w:hAnsiTheme="minorHAnsi" w:cstheme="minorHAnsi"/>
        </w:rPr>
        <w:t xml:space="preserve"> de l'Institut européen de l'histoire et des cultures de l'alimentation.</w:t>
      </w:r>
    </w:p>
    <w:p w:rsidR="00426F98" w:rsidRDefault="00426F98" w:rsidP="00426F98">
      <w:pPr>
        <w:pStyle w:val="NormalWeb"/>
        <w:shd w:val="clear" w:color="auto" w:fill="FFFFFF"/>
        <w:spacing w:before="0" w:beforeAutospacing="0" w:after="0" w:afterAutospacing="0"/>
        <w:jc w:val="both"/>
        <w:rPr>
          <w:rFonts w:asciiTheme="minorHAnsi" w:hAnsiTheme="minorHAnsi" w:cstheme="minorHAnsi"/>
        </w:rPr>
      </w:pPr>
    </w:p>
    <w:p w:rsidR="009004DC" w:rsidRPr="00426F98" w:rsidRDefault="009004DC" w:rsidP="00426F98">
      <w:pPr>
        <w:pStyle w:val="NormalWeb"/>
        <w:shd w:val="clear" w:color="auto" w:fill="FFFFFF"/>
        <w:spacing w:before="0" w:beforeAutospacing="0" w:after="0" w:afterAutospacing="0"/>
        <w:jc w:val="both"/>
        <w:rPr>
          <w:rFonts w:asciiTheme="minorHAnsi" w:hAnsiTheme="minorHAnsi" w:cstheme="minorHAnsi"/>
        </w:rPr>
      </w:pP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lev"/>
          <w:rFonts w:asciiTheme="minorHAnsi" w:hAnsiTheme="minorHAnsi" w:cstheme="minorHAnsi"/>
        </w:rPr>
        <w:t>Le "décret pain" pour protéger les boulangers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En 1993, le "décret pain" instaure l'appellation de "la baguette de tradition française" qui vise à protéger les artisans boulangers et leur impose en même temps des exigences très strictes, interdisant les additifs.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"En 1988 quand j'ai commencé, on ne faisait pas de baguettes dans l'après-midi. En 1993, on a dû se remettre en question, se renouveler pour concurrencer les grandes surfaces"</w:t>
      </w:r>
      <w:r w:rsidRPr="00426F98">
        <w:rPr>
          <w:rFonts w:asciiTheme="minorHAnsi" w:hAnsiTheme="minorHAnsi" w:cstheme="minorHAnsi"/>
        </w:rPr>
        <w:t>, souligne Jean-Yves Boullier qui cuit des baguettes tout au long de la journée.</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 xml:space="preserve">La baguette "courante" est toujours vendue </w:t>
      </w:r>
      <w:proofErr w:type="gramStart"/>
      <w:r w:rsidRPr="00426F98">
        <w:rPr>
          <w:rFonts w:asciiTheme="minorHAnsi" w:hAnsiTheme="minorHAnsi" w:cstheme="minorHAnsi"/>
        </w:rPr>
        <w:t>quelques centimes moins cher</w:t>
      </w:r>
      <w:proofErr w:type="gramEnd"/>
      <w:r w:rsidRPr="00426F98">
        <w:rPr>
          <w:rFonts w:asciiTheme="minorHAnsi" w:hAnsiTheme="minorHAnsi" w:cstheme="minorHAnsi"/>
        </w:rPr>
        <w:t>, mais au niveau du goût c'est "incomparable" par rapport à la "</w:t>
      </w:r>
      <w:proofErr w:type="spellStart"/>
      <w:r w:rsidRPr="00426F98">
        <w:rPr>
          <w:rFonts w:asciiTheme="minorHAnsi" w:hAnsiTheme="minorHAnsi" w:cstheme="minorHAnsi"/>
        </w:rPr>
        <w:t>tradi</w:t>
      </w:r>
      <w:proofErr w:type="spellEnd"/>
      <w:r w:rsidRPr="00426F98">
        <w:rPr>
          <w:rFonts w:asciiTheme="minorHAnsi" w:hAnsiTheme="minorHAnsi" w:cstheme="minorHAnsi"/>
        </w:rPr>
        <w:t>".</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lastRenderedPageBreak/>
        <w:t>"La baguette de tradition est pétrie en première vitesse ce qui permet de ne pas abîmer la farine"</w:t>
      </w:r>
      <w:r w:rsidRPr="00426F98">
        <w:rPr>
          <w:rFonts w:asciiTheme="minorHAnsi" w:hAnsiTheme="minorHAnsi" w:cstheme="minorHAnsi"/>
        </w:rPr>
        <w:t>, souligne le boulanger.</w:t>
      </w:r>
    </w:p>
    <w:p w:rsidR="00426F98" w:rsidRDefault="00426F98" w:rsidP="00426F98">
      <w:pPr>
        <w:pStyle w:val="NormalWeb"/>
        <w:shd w:val="clear" w:color="auto" w:fill="FFFFFF"/>
        <w:spacing w:before="0" w:beforeAutospacing="0" w:after="0" w:afterAutospacing="0"/>
        <w:jc w:val="both"/>
        <w:rPr>
          <w:rFonts w:asciiTheme="minorHAnsi" w:hAnsiTheme="minorHAnsi" w:cstheme="minorHAnsi"/>
        </w:rPr>
      </w:pPr>
    </w:p>
    <w:p w:rsidR="009004DC" w:rsidRPr="00426F98" w:rsidRDefault="009004DC" w:rsidP="00426F98">
      <w:pPr>
        <w:pStyle w:val="NormalWeb"/>
        <w:shd w:val="clear" w:color="auto" w:fill="FFFFFF"/>
        <w:spacing w:before="0" w:beforeAutospacing="0" w:after="0" w:afterAutospacing="0"/>
        <w:jc w:val="both"/>
        <w:rPr>
          <w:rFonts w:asciiTheme="minorHAnsi" w:hAnsiTheme="minorHAnsi" w:cstheme="minorHAnsi"/>
        </w:rPr>
      </w:pP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lev"/>
          <w:rFonts w:asciiTheme="minorHAnsi" w:hAnsiTheme="minorHAnsi" w:cstheme="minorHAnsi"/>
        </w:rPr>
        <w:t>À cause du rythme de travail, les boulangers peinent à recruter</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"Je me lève à 2 heures du matin, on commence à diviser les pâtes qu'on a préparées la veille jusqu'à 5 heures, on les met en forme, à 5h30 on commence à cuire pour l'ouverture à 6h30.</w:t>
      </w:r>
      <w:r w:rsidRPr="00426F98">
        <w:rPr>
          <w:rFonts w:asciiTheme="minorHAnsi" w:hAnsiTheme="minorHAnsi" w:cstheme="minorHAnsi"/>
        </w:rPr>
        <w:t> </w:t>
      </w:r>
      <w:r w:rsidRPr="00426F98">
        <w:rPr>
          <w:rStyle w:val="Accentuation"/>
          <w:rFonts w:asciiTheme="minorHAnsi" w:hAnsiTheme="minorHAnsi" w:cstheme="minorHAnsi"/>
          <w:i w:val="0"/>
        </w:rPr>
        <w:t>Jusqu'à 9 heures, on cuit les baguettes pour les écoles, puis on commence à préparer les pâtes pour le lendemain. Ma journée se termine vers 13h30"</w:t>
      </w:r>
      <w:r w:rsidRPr="00426F98">
        <w:rPr>
          <w:rFonts w:asciiTheme="minorHAnsi" w:hAnsiTheme="minorHAnsi" w:cstheme="minorHAnsi"/>
        </w:rPr>
        <w:t>, détaille-t-il.</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Un rythme qui fait que les boulangeries peinent à recruter.</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Et malgré quelque 6 milliards de baguettes qui sortent annuellement des fournils, ce pain est menacé par la mondialisation et les changements d'habitudes alimentaires.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"La consommation a fortement diminué depuis 10-15 ans</w:t>
      </w:r>
      <w:r w:rsidRPr="00426F98">
        <w:rPr>
          <w:rFonts w:asciiTheme="minorHAnsi" w:hAnsiTheme="minorHAnsi" w:cstheme="minorHAnsi"/>
        </w:rPr>
        <w:t>", souligne Jean-Yves Boullier qui se réjouit d'une possible inscription de la baguette au patrimoine immatériel de l'humanité.</w:t>
      </w:r>
    </w:p>
    <w:p w:rsidR="00426F98" w:rsidRDefault="00426F98" w:rsidP="00426F98">
      <w:pPr>
        <w:pStyle w:val="NormalWeb"/>
        <w:shd w:val="clear" w:color="auto" w:fill="FFFFFF"/>
        <w:spacing w:before="0" w:beforeAutospacing="0" w:after="0" w:afterAutospacing="0"/>
        <w:jc w:val="both"/>
        <w:rPr>
          <w:rFonts w:asciiTheme="minorHAnsi" w:hAnsiTheme="minorHAnsi" w:cstheme="minorHAnsi"/>
        </w:rPr>
      </w:pPr>
    </w:p>
    <w:p w:rsidR="009004DC" w:rsidRPr="00426F98" w:rsidRDefault="009004DC" w:rsidP="00426F98">
      <w:pPr>
        <w:pStyle w:val="NormalWeb"/>
        <w:shd w:val="clear" w:color="auto" w:fill="FFFFFF"/>
        <w:spacing w:before="0" w:beforeAutospacing="0" w:after="0" w:afterAutospacing="0"/>
        <w:jc w:val="both"/>
        <w:rPr>
          <w:rFonts w:asciiTheme="minorHAnsi" w:hAnsiTheme="minorHAnsi" w:cstheme="minorHAnsi"/>
        </w:rPr>
      </w:pP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lev"/>
          <w:rFonts w:asciiTheme="minorHAnsi" w:hAnsiTheme="minorHAnsi" w:cstheme="minorHAnsi"/>
        </w:rPr>
        <w:t>Lien social et changements d'habitudes alimentaires</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 xml:space="preserve">Autrefois aliment des riches, la consommation de la baguette comme celle de la viande décline surtout dans les classes aisées qui optent pour les pains au levain, plus intéressants du point de vue nutritionnel, selon Loïc </w:t>
      </w:r>
      <w:proofErr w:type="spellStart"/>
      <w:r w:rsidRPr="00426F98">
        <w:rPr>
          <w:rFonts w:asciiTheme="minorHAnsi" w:hAnsiTheme="minorHAnsi" w:cstheme="minorHAnsi"/>
        </w:rPr>
        <w:t>Bienassis</w:t>
      </w:r>
      <w:proofErr w:type="spellEnd"/>
      <w:r w:rsidRPr="00426F98">
        <w:rPr>
          <w:rFonts w:asciiTheme="minorHAnsi" w:hAnsiTheme="minorHAnsi" w:cstheme="minorHAnsi"/>
        </w:rPr>
        <w:t>.</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"Les céréales ont remplacé les tartines, les adolescents ne prennent souvent pas de petit-déjeuner, les hamburgers supplantent le jambon-beurre</w:t>
      </w:r>
      <w:r w:rsidRPr="00426F98">
        <w:rPr>
          <w:rFonts w:asciiTheme="minorHAnsi" w:hAnsiTheme="minorHAnsi" w:cstheme="minorHAnsi"/>
        </w:rPr>
        <w:t>", énumère l'historien qui fait partie du comité scientifique qui prépare le dossier pour l'Unesco.</w:t>
      </w: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Fonts w:asciiTheme="minorHAnsi" w:hAnsiTheme="minorHAnsi" w:cstheme="minorHAnsi"/>
        </w:rPr>
        <w:t xml:space="preserve">Le sociologue de l'alimentation </w:t>
      </w:r>
      <w:proofErr w:type="spellStart"/>
      <w:r w:rsidRPr="00426F98">
        <w:rPr>
          <w:rFonts w:asciiTheme="minorHAnsi" w:hAnsiTheme="minorHAnsi" w:cstheme="minorHAnsi"/>
        </w:rPr>
        <w:t>Eric</w:t>
      </w:r>
      <w:proofErr w:type="spellEnd"/>
      <w:r w:rsidRPr="00426F98">
        <w:rPr>
          <w:rFonts w:asciiTheme="minorHAnsi" w:hAnsiTheme="minorHAnsi" w:cstheme="minorHAnsi"/>
        </w:rPr>
        <w:t xml:space="preserve"> </w:t>
      </w:r>
      <w:proofErr w:type="spellStart"/>
      <w:r w:rsidRPr="00426F98">
        <w:rPr>
          <w:rFonts w:asciiTheme="minorHAnsi" w:hAnsiTheme="minorHAnsi" w:cstheme="minorHAnsi"/>
        </w:rPr>
        <w:t>Birlouez</w:t>
      </w:r>
      <w:proofErr w:type="spellEnd"/>
      <w:r w:rsidRPr="00426F98">
        <w:rPr>
          <w:rFonts w:asciiTheme="minorHAnsi" w:hAnsiTheme="minorHAnsi" w:cstheme="minorHAnsi"/>
        </w:rPr>
        <w:t>, qui fait partie du même comité, insiste sur le côté de tisseur des liens sociaux du pain.</w:t>
      </w:r>
    </w:p>
    <w:p w:rsidR="00426F98" w:rsidRDefault="00426F98" w:rsidP="00426F98">
      <w:pPr>
        <w:pStyle w:val="NormalWeb"/>
        <w:shd w:val="clear" w:color="auto" w:fill="FFFFFF"/>
        <w:spacing w:before="0" w:beforeAutospacing="0" w:after="0" w:afterAutospacing="0"/>
        <w:jc w:val="both"/>
        <w:rPr>
          <w:rFonts w:asciiTheme="minorHAnsi" w:hAnsiTheme="minorHAnsi" w:cstheme="minorHAnsi"/>
        </w:rPr>
      </w:pPr>
      <w:r w:rsidRPr="00426F98">
        <w:rPr>
          <w:rStyle w:val="Accentuation"/>
          <w:rFonts w:asciiTheme="minorHAnsi" w:hAnsiTheme="minorHAnsi" w:cstheme="minorHAnsi"/>
          <w:i w:val="0"/>
        </w:rPr>
        <w:t>"12 millions de Français franchissent la porte de la boulangerie, un lieu bienveillant et convivial, où se croisent toutes les générations où on laisse les clés ou envoie des enfants pour leurs premières courses"</w:t>
      </w:r>
      <w:r w:rsidRPr="00426F98">
        <w:rPr>
          <w:rFonts w:asciiTheme="minorHAnsi" w:hAnsiTheme="minorHAnsi" w:cstheme="minorHAnsi"/>
        </w:rPr>
        <w:t>, souligne-t-il.</w:t>
      </w:r>
      <w:r>
        <w:rPr>
          <w:rFonts w:asciiTheme="minorHAnsi" w:hAnsiTheme="minorHAnsi" w:cstheme="minorHAnsi"/>
        </w:rPr>
        <w:t> »</w:t>
      </w:r>
    </w:p>
    <w:p w:rsidR="00426F98" w:rsidRDefault="00426F98" w:rsidP="00426F98">
      <w:pPr>
        <w:pStyle w:val="NormalWeb"/>
        <w:shd w:val="clear" w:color="auto" w:fill="FFFFFF"/>
        <w:spacing w:before="0" w:beforeAutospacing="0" w:after="0" w:afterAutospacing="0"/>
        <w:jc w:val="both"/>
        <w:rPr>
          <w:rFonts w:asciiTheme="minorHAnsi" w:hAnsiTheme="minorHAnsi" w:cstheme="minorHAnsi"/>
        </w:rPr>
      </w:pPr>
    </w:p>
    <w:p w:rsidR="00426F98" w:rsidRPr="00693375" w:rsidRDefault="00426F98" w:rsidP="00426F98">
      <w:pPr>
        <w:jc w:val="both"/>
        <w:rPr>
          <w:rFonts w:asciiTheme="minorHAnsi" w:hAnsiTheme="minorHAnsi" w:cstheme="minorHAnsi"/>
        </w:rPr>
      </w:pPr>
      <w:r w:rsidRPr="00693375">
        <w:rPr>
          <w:rFonts w:asciiTheme="minorHAnsi" w:hAnsiTheme="minorHAnsi" w:cstheme="minorHAnsi"/>
        </w:rPr>
        <w:t xml:space="preserve">Source : </w:t>
      </w:r>
      <w:r w:rsidRPr="00693375">
        <w:rPr>
          <w:rFonts w:asciiTheme="minorHAnsi" w:hAnsiTheme="minorHAnsi" w:cstheme="minorHAnsi"/>
          <w:shd w:val="clear" w:color="auto" w:fill="FFFFFF"/>
        </w:rPr>
        <w:t> </w:t>
      </w:r>
      <w:hyperlink r:id="rId8" w:history="1">
        <w:r w:rsidRPr="00693375">
          <w:rPr>
            <w:rStyle w:val="Lienhypertexte"/>
            <w:rFonts w:asciiTheme="minorHAnsi" w:hAnsiTheme="minorHAnsi" w:cstheme="minorHAnsi"/>
            <w:bCs/>
            <w:color w:val="auto"/>
            <w:spacing w:val="-5"/>
            <w:u w:val="none"/>
            <w:shd w:val="clear" w:color="auto" w:fill="FFFFFF"/>
          </w:rPr>
          <w:t xml:space="preserve">Olga </w:t>
        </w:r>
        <w:proofErr w:type="spellStart"/>
        <w:r w:rsidRPr="00693375">
          <w:rPr>
            <w:rStyle w:val="Lienhypertexte"/>
            <w:rFonts w:asciiTheme="minorHAnsi" w:hAnsiTheme="minorHAnsi" w:cstheme="minorHAnsi"/>
            <w:bCs/>
            <w:color w:val="auto"/>
            <w:spacing w:val="-5"/>
            <w:u w:val="none"/>
            <w:shd w:val="clear" w:color="auto" w:fill="FFFFFF"/>
          </w:rPr>
          <w:t>Nedbaeva</w:t>
        </w:r>
        <w:proofErr w:type="spellEnd"/>
        <w:r w:rsidRPr="00693375">
          <w:rPr>
            <w:rStyle w:val="Lienhypertexte"/>
            <w:rFonts w:asciiTheme="minorHAnsi" w:hAnsiTheme="minorHAnsi" w:cstheme="minorHAnsi"/>
            <w:bCs/>
            <w:color w:val="auto"/>
            <w:spacing w:val="-5"/>
            <w:u w:val="none"/>
            <w:shd w:val="clear" w:color="auto" w:fill="FFFFFF"/>
          </w:rPr>
          <w:t>, AFP</w:t>
        </w:r>
      </w:hyperlink>
      <w:r>
        <w:rPr>
          <w:rFonts w:asciiTheme="minorHAnsi" w:hAnsiTheme="minorHAnsi" w:cstheme="minorHAnsi"/>
        </w:rPr>
        <w:t xml:space="preserve"> pour</w:t>
      </w:r>
      <w:r w:rsidRPr="00693375">
        <w:rPr>
          <w:rFonts w:asciiTheme="minorHAnsi" w:hAnsiTheme="minorHAnsi" w:cstheme="minorHAnsi"/>
        </w:rPr>
        <w:t xml:space="preserve"> La Tribune.fr, </w:t>
      </w:r>
      <w:r>
        <w:rPr>
          <w:rFonts w:asciiTheme="minorHAnsi" w:hAnsiTheme="minorHAnsi" w:cstheme="minorHAnsi"/>
        </w:rPr>
        <w:t>12 mai 2019.</w:t>
      </w:r>
    </w:p>
    <w:p w:rsidR="00426F98" w:rsidRDefault="00426F98" w:rsidP="00426F98">
      <w:pPr>
        <w:jc w:val="both"/>
        <w:rPr>
          <w:rFonts w:asciiTheme="minorHAnsi" w:hAnsiTheme="minorHAnsi" w:cstheme="minorHAnsi"/>
          <w:lang w:eastAsia="en-US"/>
        </w:rPr>
      </w:pPr>
      <w:hyperlink r:id="rId9" w:history="1">
        <w:r w:rsidRPr="005C7DF9">
          <w:rPr>
            <w:rStyle w:val="Lienhypertexte"/>
            <w:rFonts w:asciiTheme="minorHAnsi" w:hAnsiTheme="minorHAnsi" w:cstheme="minorHAnsi"/>
            <w:lang w:eastAsia="en-US"/>
          </w:rPr>
          <w:t>https://www.latribune.fr/entreprises-finance/industrie/agroalimentaire-biens-de-consommation-luxe/joyau-de-la-gastronomie-francais-la-baguette-de-pain-est-inimitable-mais-menacee-816685.html</w:t>
        </w:r>
      </w:hyperlink>
    </w:p>
    <w:p w:rsidR="00426F98" w:rsidRDefault="00426F98" w:rsidP="00426F98">
      <w:pPr>
        <w:jc w:val="both"/>
        <w:rPr>
          <w:rFonts w:asciiTheme="minorHAnsi" w:hAnsiTheme="minorHAnsi" w:cstheme="minorHAnsi"/>
        </w:rPr>
      </w:pPr>
    </w:p>
    <w:p w:rsidR="00426F98" w:rsidRPr="00426F98" w:rsidRDefault="00426F98" w:rsidP="00426F98">
      <w:pPr>
        <w:pStyle w:val="NormalWeb"/>
        <w:shd w:val="clear" w:color="auto" w:fill="FFFFFF"/>
        <w:spacing w:before="0" w:beforeAutospacing="0" w:after="0" w:afterAutospacing="0"/>
        <w:jc w:val="both"/>
        <w:rPr>
          <w:rFonts w:asciiTheme="minorHAnsi" w:hAnsiTheme="minorHAnsi" w:cstheme="minorHAnsi"/>
        </w:rPr>
      </w:pPr>
    </w:p>
    <w:p w:rsidR="00426F98" w:rsidRPr="00426F98" w:rsidRDefault="00426F98" w:rsidP="00426F98">
      <w:pPr>
        <w:shd w:val="clear" w:color="auto" w:fill="FFFFFF"/>
        <w:jc w:val="both"/>
        <w:rPr>
          <w:rFonts w:asciiTheme="minorHAnsi" w:hAnsiTheme="minorHAnsi" w:cstheme="minorHAnsi"/>
          <w:iCs/>
        </w:rPr>
      </w:pPr>
      <w:hyperlink r:id="rId10" w:tgtFrame="_blank" w:history="1"/>
    </w:p>
    <w:p w:rsidR="00CB6781" w:rsidRPr="009004DC" w:rsidRDefault="00426F98" w:rsidP="009004DC">
      <w:pPr>
        <w:spacing w:after="160" w:line="259" w:lineRule="auto"/>
        <w:rPr>
          <w:rFonts w:asciiTheme="minorHAnsi" w:hAnsiTheme="minorHAnsi" w:cstheme="minorHAnsi"/>
        </w:rPr>
      </w:pPr>
      <w:r>
        <w:rPr>
          <w:rFonts w:asciiTheme="minorHAnsi" w:hAnsiTheme="minorHAnsi" w:cstheme="minorHAnsi"/>
        </w:rPr>
        <w:br w:type="page"/>
      </w:r>
    </w:p>
    <w:tbl>
      <w:tblPr>
        <w:tblStyle w:val="Grilledutableau"/>
        <w:tblW w:w="0" w:type="auto"/>
        <w:tblLook w:val="04A0" w:firstRow="1" w:lastRow="0" w:firstColumn="1" w:lastColumn="0" w:noHBand="0" w:noVBand="1"/>
      </w:tblPr>
      <w:tblGrid>
        <w:gridCol w:w="9056"/>
      </w:tblGrid>
      <w:tr w:rsidR="00693375" w:rsidRPr="00693375" w:rsidTr="00630985">
        <w:tc>
          <w:tcPr>
            <w:tcW w:w="9206" w:type="dxa"/>
          </w:tcPr>
          <w:p w:rsidR="00693375" w:rsidRPr="00693375" w:rsidRDefault="00693375" w:rsidP="00693375">
            <w:pPr>
              <w:pStyle w:val="Paragraphedeliste"/>
              <w:jc w:val="center"/>
              <w:rPr>
                <w:rFonts w:cstheme="minorHAnsi"/>
                <w:b/>
              </w:rPr>
            </w:pPr>
            <w:r w:rsidRPr="00693375">
              <w:rPr>
                <w:rFonts w:cstheme="minorHAnsi"/>
                <w:b/>
              </w:rPr>
              <w:lastRenderedPageBreak/>
              <w:t>Exploitation pédagogique</w:t>
            </w:r>
          </w:p>
        </w:tc>
      </w:tr>
    </w:tbl>
    <w:p w:rsidR="00693375" w:rsidRPr="00693375" w:rsidRDefault="00693375" w:rsidP="00693375">
      <w:pPr>
        <w:jc w:val="both"/>
        <w:rPr>
          <w:rFonts w:asciiTheme="minorHAnsi" w:hAnsiTheme="minorHAnsi" w:cstheme="minorHAnsi"/>
        </w:rPr>
      </w:pPr>
    </w:p>
    <w:p w:rsidR="00693375" w:rsidRPr="00693375" w:rsidRDefault="00693375" w:rsidP="00693375">
      <w:pPr>
        <w:jc w:val="both"/>
        <w:rPr>
          <w:rFonts w:asciiTheme="minorHAnsi" w:hAnsiTheme="minorHAnsi" w:cstheme="minorHAnsi"/>
        </w:rPr>
      </w:pPr>
      <w:r w:rsidRPr="00693375">
        <w:rPr>
          <w:rFonts w:asciiTheme="minorHAnsi" w:hAnsiTheme="minorHAnsi" w:cstheme="minorHAnsi"/>
        </w:rPr>
        <w:t>1. Comment a évolué la consommation de la baguette dans le temps ?</w:t>
      </w:r>
    </w:p>
    <w:tbl>
      <w:tblPr>
        <w:tblStyle w:val="Grilledutableau"/>
        <w:tblW w:w="0" w:type="auto"/>
        <w:tblInd w:w="562" w:type="dxa"/>
        <w:tblLook w:val="04A0" w:firstRow="1" w:lastRow="0" w:firstColumn="1" w:lastColumn="0" w:noHBand="0" w:noVBand="1"/>
      </w:tblPr>
      <w:tblGrid>
        <w:gridCol w:w="8080"/>
      </w:tblGrid>
      <w:tr w:rsidR="00FB0E65" w:rsidRPr="00A46B90" w:rsidTr="00157520">
        <w:tc>
          <w:tcPr>
            <w:tcW w:w="8080" w:type="dxa"/>
          </w:tcPr>
          <w:p w:rsidR="00FB0E65" w:rsidRPr="00A46B90" w:rsidRDefault="00A46B90" w:rsidP="00FB0E65">
            <w:pPr>
              <w:jc w:val="both"/>
              <w:rPr>
                <w:rFonts w:asciiTheme="minorHAnsi" w:hAnsiTheme="minorHAnsi" w:cstheme="minorHAnsi"/>
                <w:b/>
                <w:color w:val="00B0F0"/>
                <w:lang w:eastAsia="en-US"/>
              </w:rPr>
            </w:pPr>
            <w:r w:rsidRPr="00A46B90">
              <w:rPr>
                <w:rFonts w:asciiTheme="minorHAnsi" w:hAnsiTheme="minorHAnsi" w:cstheme="minorHAnsi"/>
                <w:b/>
                <w:color w:val="00B0F0"/>
                <w:lang w:eastAsia="en-US"/>
              </w:rPr>
              <w:t>AIDE</w:t>
            </w:r>
            <w:r>
              <w:rPr>
                <w:rFonts w:asciiTheme="minorHAnsi" w:hAnsiTheme="minorHAnsi" w:cstheme="minorHAnsi"/>
                <w:b/>
                <w:color w:val="00B0F0"/>
                <w:lang w:eastAsia="en-US"/>
              </w:rPr>
              <w:t xml:space="preserve"> </w:t>
            </w:r>
            <w:r w:rsidR="00FB0E65" w:rsidRPr="00A46B90">
              <w:rPr>
                <w:rFonts w:asciiTheme="minorHAnsi" w:hAnsiTheme="minorHAnsi" w:cstheme="minorHAnsi"/>
                <w:i/>
                <w:lang w:eastAsia="en-US"/>
              </w:rPr>
              <w:t>On parle d’</w:t>
            </w:r>
            <w:r w:rsidR="00FB0E65" w:rsidRPr="00A46B90">
              <w:rPr>
                <w:rFonts w:asciiTheme="minorHAnsi" w:hAnsiTheme="minorHAnsi" w:cstheme="minorHAnsi"/>
                <w:b/>
                <w:i/>
                <w:lang w:eastAsia="en-US"/>
              </w:rPr>
              <w:t>effet d’imitation </w:t>
            </w:r>
            <w:r w:rsidR="00157520" w:rsidRPr="00A46B90">
              <w:rPr>
                <w:rFonts w:asciiTheme="minorHAnsi" w:hAnsiTheme="minorHAnsi" w:cstheme="minorHAnsi"/>
                <w:i/>
                <w:lang w:eastAsia="en-US"/>
              </w:rPr>
              <w:t xml:space="preserve">dès lors qu’il y a </w:t>
            </w:r>
            <w:r w:rsidR="00FB0E65" w:rsidRPr="00A46B90">
              <w:rPr>
                <w:rFonts w:asciiTheme="minorHAnsi" w:hAnsiTheme="minorHAnsi" w:cstheme="minorHAnsi"/>
                <w:i/>
                <w:lang w:eastAsia="en-US"/>
              </w:rPr>
              <w:t>propagation dans une société de comportements à partir d’un modèle. Généralement, ce sont les groupes sociaux les moins favorisés qui cherchent à rapprocher leur consommation de celle des plus favorisés</w:t>
            </w:r>
            <w:r w:rsidR="00157520" w:rsidRPr="00A46B90">
              <w:rPr>
                <w:rFonts w:asciiTheme="minorHAnsi" w:hAnsiTheme="minorHAnsi" w:cstheme="minorHAnsi"/>
                <w:i/>
                <w:lang w:eastAsia="en-US"/>
              </w:rPr>
              <w:t>.</w:t>
            </w:r>
          </w:p>
        </w:tc>
      </w:tr>
    </w:tbl>
    <w:p w:rsidR="00FB0E65" w:rsidRPr="00A46B90" w:rsidRDefault="00FB0E65" w:rsidP="00693375">
      <w:pPr>
        <w:jc w:val="both"/>
        <w:rPr>
          <w:rFonts w:asciiTheme="minorHAnsi" w:hAnsiTheme="minorHAnsi" w:cstheme="minorHAnsi"/>
        </w:rPr>
      </w:pPr>
    </w:p>
    <w:p w:rsidR="00693375" w:rsidRPr="00A46B90" w:rsidRDefault="00693375" w:rsidP="00693375">
      <w:pPr>
        <w:jc w:val="both"/>
        <w:rPr>
          <w:rFonts w:asciiTheme="minorHAnsi" w:hAnsiTheme="minorHAnsi" w:cstheme="minorHAnsi"/>
        </w:rPr>
      </w:pPr>
      <w:r w:rsidRPr="00A46B90">
        <w:rPr>
          <w:rFonts w:asciiTheme="minorHAnsi" w:hAnsiTheme="minorHAnsi" w:cstheme="minorHAnsi"/>
        </w:rPr>
        <w:t>2. Selon cet article, la consommation de pain est-elle la même pour tous les Français ?</w:t>
      </w:r>
    </w:p>
    <w:tbl>
      <w:tblPr>
        <w:tblStyle w:val="Grilledutableau"/>
        <w:tblW w:w="0" w:type="auto"/>
        <w:tblInd w:w="562" w:type="dxa"/>
        <w:tblLook w:val="04A0" w:firstRow="1" w:lastRow="0" w:firstColumn="1" w:lastColumn="0" w:noHBand="0" w:noVBand="1"/>
      </w:tblPr>
      <w:tblGrid>
        <w:gridCol w:w="8080"/>
      </w:tblGrid>
      <w:tr w:rsidR="00157520" w:rsidTr="00157520">
        <w:tc>
          <w:tcPr>
            <w:tcW w:w="8080" w:type="dxa"/>
          </w:tcPr>
          <w:p w:rsidR="00157520" w:rsidRPr="00A46B90" w:rsidRDefault="00A46B90" w:rsidP="00693375">
            <w:pPr>
              <w:jc w:val="both"/>
              <w:rPr>
                <w:rFonts w:asciiTheme="minorHAnsi" w:hAnsiTheme="minorHAnsi" w:cstheme="minorHAnsi"/>
                <w:b/>
                <w:color w:val="00B0F0"/>
                <w:lang w:eastAsia="en-US"/>
              </w:rPr>
            </w:pPr>
            <w:r w:rsidRPr="00A46B90">
              <w:rPr>
                <w:rFonts w:asciiTheme="minorHAnsi" w:hAnsiTheme="minorHAnsi" w:cstheme="minorHAnsi"/>
                <w:b/>
                <w:color w:val="00B0F0"/>
                <w:lang w:eastAsia="en-US"/>
              </w:rPr>
              <w:t>AIDE</w:t>
            </w:r>
            <w:r>
              <w:rPr>
                <w:rFonts w:asciiTheme="minorHAnsi" w:hAnsiTheme="minorHAnsi" w:cstheme="minorHAnsi"/>
                <w:b/>
                <w:color w:val="00B0F0"/>
                <w:lang w:eastAsia="en-US"/>
              </w:rPr>
              <w:t xml:space="preserve"> </w:t>
            </w:r>
            <w:r w:rsidR="00157520" w:rsidRPr="00A46B90">
              <w:rPr>
                <w:rFonts w:asciiTheme="minorHAnsi" w:hAnsiTheme="minorHAnsi" w:cstheme="minorHAnsi"/>
                <w:i/>
                <w:lang w:eastAsia="en-US"/>
              </w:rPr>
              <w:t>On parle d’</w:t>
            </w:r>
            <w:r w:rsidR="00157520" w:rsidRPr="00A46B90">
              <w:rPr>
                <w:rFonts w:asciiTheme="minorHAnsi" w:hAnsiTheme="minorHAnsi" w:cstheme="minorHAnsi"/>
                <w:b/>
                <w:i/>
                <w:lang w:eastAsia="en-US"/>
              </w:rPr>
              <w:t xml:space="preserve">effet de distinction </w:t>
            </w:r>
            <w:r w:rsidR="00157520" w:rsidRPr="00A46B90">
              <w:rPr>
                <w:rFonts w:asciiTheme="minorHAnsi" w:hAnsiTheme="minorHAnsi" w:cstheme="minorHAnsi"/>
                <w:i/>
                <w:lang w:eastAsia="en-US"/>
              </w:rPr>
              <w:t>lorsqu’il y a recherche d’éléments de vie qui permettent de ne pas agir comme les autres, de se distinguer des autres.</w:t>
            </w:r>
          </w:p>
        </w:tc>
      </w:tr>
    </w:tbl>
    <w:p w:rsidR="00693375" w:rsidRPr="00693375" w:rsidRDefault="00693375" w:rsidP="00693375">
      <w:pPr>
        <w:jc w:val="both"/>
        <w:rPr>
          <w:rFonts w:asciiTheme="minorHAnsi" w:hAnsiTheme="minorHAnsi" w:cstheme="minorHAnsi"/>
        </w:rPr>
      </w:pPr>
    </w:p>
    <w:p w:rsidR="00693375" w:rsidRPr="00FB0E65" w:rsidRDefault="00693375" w:rsidP="00693375">
      <w:pPr>
        <w:jc w:val="both"/>
        <w:rPr>
          <w:rFonts w:asciiTheme="minorHAnsi" w:hAnsiTheme="minorHAnsi" w:cstheme="minorHAnsi"/>
        </w:rPr>
      </w:pPr>
      <w:r w:rsidRPr="00FB0E65">
        <w:rPr>
          <w:rFonts w:asciiTheme="minorHAnsi" w:hAnsiTheme="minorHAnsi" w:cstheme="minorHAnsi"/>
        </w:rPr>
        <w:t xml:space="preserve">3. </w:t>
      </w:r>
      <w:r w:rsidR="00FD015E">
        <w:rPr>
          <w:rFonts w:asciiTheme="minorHAnsi" w:hAnsiTheme="minorHAnsi" w:cstheme="minorHAnsi"/>
        </w:rPr>
        <w:t>Pourquoi</w:t>
      </w:r>
      <w:r w:rsidRPr="00FB0E65">
        <w:rPr>
          <w:rFonts w:asciiTheme="minorHAnsi" w:hAnsiTheme="minorHAnsi" w:cstheme="minorHAnsi"/>
        </w:rPr>
        <w:t xml:space="preserve"> la consommation de la baguette est</w:t>
      </w:r>
      <w:r w:rsidR="00FD015E">
        <w:rPr>
          <w:rFonts w:asciiTheme="minorHAnsi" w:hAnsiTheme="minorHAnsi" w:cstheme="minorHAnsi"/>
        </w:rPr>
        <w:t xml:space="preserve">-elle </w:t>
      </w:r>
      <w:r w:rsidRPr="00FB0E65">
        <w:rPr>
          <w:rFonts w:asciiTheme="minorHAnsi" w:hAnsiTheme="minorHAnsi" w:cstheme="minorHAnsi"/>
        </w:rPr>
        <w:t>porteuse de symboles ?</w:t>
      </w:r>
    </w:p>
    <w:p w:rsidR="0063541A" w:rsidRDefault="00693375" w:rsidP="00693375">
      <w:pPr>
        <w:jc w:val="both"/>
        <w:rPr>
          <w:rFonts w:asciiTheme="minorHAnsi" w:hAnsiTheme="minorHAnsi" w:cstheme="minorHAnsi"/>
        </w:rPr>
      </w:pPr>
      <w:r w:rsidRPr="00FB0E65">
        <w:rPr>
          <w:rFonts w:asciiTheme="minorHAnsi" w:hAnsiTheme="minorHAnsi" w:cstheme="minorHAnsi"/>
        </w:rPr>
        <w:t xml:space="preserve">4. Donnez un exemple montrant que </w:t>
      </w:r>
      <w:r w:rsidR="00FD015E">
        <w:rPr>
          <w:rFonts w:asciiTheme="minorHAnsi" w:hAnsiTheme="minorHAnsi" w:cstheme="minorHAnsi"/>
        </w:rPr>
        <w:t xml:space="preserve">la mondialisation change </w:t>
      </w:r>
      <w:r w:rsidRPr="00FB0E65">
        <w:rPr>
          <w:rFonts w:asciiTheme="minorHAnsi" w:hAnsiTheme="minorHAnsi" w:cstheme="minorHAnsi"/>
        </w:rPr>
        <w:t>les habitudes alimentaires</w:t>
      </w:r>
      <w:r w:rsidR="0063541A">
        <w:rPr>
          <w:rFonts w:asciiTheme="minorHAnsi" w:hAnsiTheme="minorHAnsi" w:cstheme="minorHAnsi"/>
        </w:rPr>
        <w:t>.</w:t>
      </w:r>
    </w:p>
    <w:p w:rsidR="00693375" w:rsidRDefault="00693375" w:rsidP="00693375">
      <w:pPr>
        <w:jc w:val="both"/>
        <w:rPr>
          <w:rFonts w:asciiTheme="minorHAnsi" w:hAnsiTheme="minorHAnsi" w:cstheme="minorHAnsi"/>
          <w:i/>
        </w:rPr>
      </w:pPr>
      <w:r w:rsidRPr="00FB0E65">
        <w:rPr>
          <w:rFonts w:asciiTheme="minorHAnsi" w:hAnsiTheme="minorHAnsi" w:cstheme="minorHAnsi"/>
        </w:rPr>
        <w:t xml:space="preserve">5. Complétez </w:t>
      </w:r>
      <w:r w:rsidR="00FB0E65">
        <w:rPr>
          <w:rFonts w:asciiTheme="minorHAnsi" w:hAnsiTheme="minorHAnsi" w:cstheme="minorHAnsi"/>
        </w:rPr>
        <w:t>la</w:t>
      </w:r>
      <w:r w:rsidRPr="00FB0E65">
        <w:rPr>
          <w:rFonts w:asciiTheme="minorHAnsi" w:hAnsiTheme="minorHAnsi" w:cstheme="minorHAnsi"/>
        </w:rPr>
        <w:t xml:space="preserve"> conclusion </w:t>
      </w:r>
      <w:r w:rsidR="00FB0E65">
        <w:rPr>
          <w:rFonts w:asciiTheme="minorHAnsi" w:hAnsiTheme="minorHAnsi" w:cstheme="minorHAnsi"/>
        </w:rPr>
        <w:t xml:space="preserve">ci-dessous </w:t>
      </w:r>
      <w:r w:rsidRPr="00FB0E65">
        <w:rPr>
          <w:rFonts w:asciiTheme="minorHAnsi" w:hAnsiTheme="minorHAnsi" w:cstheme="minorHAnsi"/>
        </w:rPr>
        <w:t xml:space="preserve">avec les mots suivants : </w:t>
      </w:r>
      <w:r w:rsidRPr="00FB0E65">
        <w:rPr>
          <w:rFonts w:asciiTheme="minorHAnsi" w:hAnsiTheme="minorHAnsi" w:cstheme="minorHAnsi"/>
          <w:i/>
        </w:rPr>
        <w:t>effet d’imitation, effet de distinction, mondialisation, prix, l’âge, groupe social, symboles</w:t>
      </w:r>
      <w:r w:rsidR="00157520">
        <w:rPr>
          <w:rFonts w:asciiTheme="minorHAnsi" w:hAnsiTheme="minorHAnsi" w:cstheme="minorHAnsi"/>
          <w:i/>
        </w:rPr>
        <w:t>.</w:t>
      </w:r>
    </w:p>
    <w:p w:rsidR="00A46B90" w:rsidRPr="00A46B90" w:rsidRDefault="00A46B90" w:rsidP="00693375">
      <w:pPr>
        <w:jc w:val="both"/>
        <w:rPr>
          <w:rFonts w:asciiTheme="minorHAnsi" w:hAnsiTheme="minorHAnsi" w:cstheme="minorHAnsi"/>
          <w:i/>
          <w:sz w:val="10"/>
          <w:szCs w:val="10"/>
        </w:rPr>
      </w:pPr>
    </w:p>
    <w:tbl>
      <w:tblPr>
        <w:tblStyle w:val="Grilledutableau"/>
        <w:tblW w:w="0" w:type="auto"/>
        <w:tblInd w:w="562" w:type="dxa"/>
        <w:tblLook w:val="04A0" w:firstRow="1" w:lastRow="0" w:firstColumn="1" w:lastColumn="0" w:noHBand="0" w:noVBand="1"/>
      </w:tblPr>
      <w:tblGrid>
        <w:gridCol w:w="8080"/>
      </w:tblGrid>
      <w:tr w:rsidR="00157520" w:rsidTr="00157520">
        <w:tc>
          <w:tcPr>
            <w:tcW w:w="8080" w:type="dxa"/>
          </w:tcPr>
          <w:p w:rsidR="00157520" w:rsidRPr="00157520" w:rsidRDefault="00157520" w:rsidP="00693375">
            <w:pPr>
              <w:jc w:val="both"/>
              <w:rPr>
                <w:rFonts w:asciiTheme="minorHAnsi" w:hAnsiTheme="minorHAnsi" w:cstheme="minorHAnsi"/>
                <w:b/>
              </w:rPr>
            </w:pPr>
            <w:r w:rsidRPr="00157520">
              <w:rPr>
                <w:rFonts w:asciiTheme="minorHAnsi" w:hAnsiTheme="minorHAnsi" w:cstheme="minorHAnsi"/>
                <w:b/>
              </w:rPr>
              <w:t>Conclusion</w:t>
            </w:r>
          </w:p>
          <w:p w:rsidR="00157520" w:rsidRDefault="00157520" w:rsidP="00693375">
            <w:pPr>
              <w:jc w:val="both"/>
              <w:rPr>
                <w:rFonts w:asciiTheme="minorHAnsi" w:hAnsiTheme="minorHAnsi" w:cstheme="minorHAnsi"/>
                <w:lang w:eastAsia="en-US"/>
              </w:rPr>
            </w:pPr>
            <w:r w:rsidRPr="00FB0E65">
              <w:rPr>
                <w:rFonts w:asciiTheme="minorHAnsi" w:hAnsiTheme="minorHAnsi" w:cstheme="minorHAnsi"/>
                <w:lang w:eastAsia="en-US"/>
              </w:rPr>
              <w:t>En prenant l’exemple de la baguette, on se rend compte que la consommation ne dépend pas</w:t>
            </w:r>
            <w:r w:rsidRPr="00693375">
              <w:rPr>
                <w:rFonts w:asciiTheme="minorHAnsi" w:hAnsiTheme="minorHAnsi" w:cstheme="minorHAnsi"/>
                <w:lang w:eastAsia="en-US"/>
              </w:rPr>
              <w:t xml:space="preserve"> seulement du revenu et des …………</w:t>
            </w:r>
            <w:r w:rsidR="0063541A">
              <w:rPr>
                <w:rFonts w:asciiTheme="minorHAnsi" w:hAnsiTheme="minorHAnsi" w:cstheme="minorHAnsi"/>
                <w:lang w:eastAsia="en-US"/>
              </w:rPr>
              <w:t>………………………………………………</w:t>
            </w:r>
            <w:r w:rsidRPr="00693375">
              <w:rPr>
                <w:rFonts w:asciiTheme="minorHAnsi" w:hAnsiTheme="minorHAnsi" w:cstheme="minorHAnsi"/>
                <w:lang w:eastAsia="en-US"/>
              </w:rPr>
              <w:t xml:space="preserve"> Des facteurs sociaux entrent en compte</w:t>
            </w:r>
            <w:r>
              <w:rPr>
                <w:rFonts w:asciiTheme="minorHAnsi" w:hAnsiTheme="minorHAnsi" w:cstheme="minorHAnsi"/>
                <w:lang w:eastAsia="en-US"/>
              </w:rPr>
              <w:t>.</w:t>
            </w:r>
          </w:p>
          <w:p w:rsidR="00157520" w:rsidRDefault="00157520" w:rsidP="00693375">
            <w:pPr>
              <w:jc w:val="both"/>
              <w:rPr>
                <w:rFonts w:asciiTheme="minorHAnsi" w:hAnsiTheme="minorHAnsi" w:cstheme="minorHAnsi"/>
                <w:lang w:eastAsia="en-US"/>
              </w:rPr>
            </w:pPr>
            <w:r w:rsidRPr="00693375">
              <w:rPr>
                <w:rFonts w:asciiTheme="minorHAnsi" w:hAnsiTheme="minorHAnsi" w:cstheme="minorHAnsi"/>
                <w:lang w:eastAsia="en-US"/>
              </w:rPr>
              <w:t>Ainsi, la consommation de la baguette a évolué dans le temps : au départ considérée comme un produit de luxe</w:t>
            </w:r>
            <w:r w:rsidR="0063541A">
              <w:rPr>
                <w:rFonts w:asciiTheme="minorHAnsi" w:hAnsiTheme="minorHAnsi" w:cstheme="minorHAnsi"/>
                <w:lang w:eastAsia="en-US"/>
              </w:rPr>
              <w:t>, elle s’est généralisée dans le temps</w:t>
            </w:r>
            <w:r w:rsidRPr="00693375">
              <w:rPr>
                <w:rFonts w:asciiTheme="minorHAnsi" w:hAnsiTheme="minorHAnsi" w:cstheme="minorHAnsi"/>
                <w:lang w:eastAsia="en-US"/>
              </w:rPr>
              <w:t xml:space="preserve"> par ……………………………………</w:t>
            </w:r>
            <w:r w:rsidR="0063541A">
              <w:rPr>
                <w:rFonts w:asciiTheme="minorHAnsi" w:hAnsiTheme="minorHAnsi" w:cstheme="minorHAnsi"/>
                <w:lang w:eastAsia="en-US"/>
              </w:rPr>
              <w:t>………………………………………</w:t>
            </w:r>
            <w:proofErr w:type="gramStart"/>
            <w:r w:rsidR="0063541A">
              <w:rPr>
                <w:rFonts w:asciiTheme="minorHAnsi" w:hAnsiTheme="minorHAnsi" w:cstheme="minorHAnsi"/>
                <w:lang w:eastAsia="en-US"/>
              </w:rPr>
              <w:t>…….</w:t>
            </w:r>
            <w:proofErr w:type="gramEnd"/>
            <w:r w:rsidRPr="00693375">
              <w:rPr>
                <w:rFonts w:asciiTheme="minorHAnsi" w:hAnsiTheme="minorHAnsi" w:cstheme="minorHAnsi"/>
                <w:lang w:eastAsia="en-US"/>
              </w:rPr>
              <w:t>. La consommation peut permettre de montrer son appartenance à un …………………………………</w:t>
            </w:r>
            <w:proofErr w:type="gramStart"/>
            <w:r w:rsidRPr="00693375">
              <w:rPr>
                <w:rFonts w:asciiTheme="minorHAnsi" w:hAnsiTheme="minorHAnsi" w:cstheme="minorHAnsi"/>
                <w:lang w:eastAsia="en-US"/>
              </w:rPr>
              <w:t>…</w:t>
            </w:r>
            <w:r w:rsidR="0063541A">
              <w:rPr>
                <w:rFonts w:asciiTheme="minorHAnsi" w:hAnsiTheme="minorHAnsi" w:cstheme="minorHAnsi"/>
                <w:lang w:eastAsia="en-US"/>
              </w:rPr>
              <w:t>….</w:t>
            </w:r>
            <w:proofErr w:type="gramEnd"/>
            <w:r w:rsidR="0063541A">
              <w:rPr>
                <w:rFonts w:asciiTheme="minorHAnsi" w:hAnsiTheme="minorHAnsi" w:cstheme="minorHAnsi"/>
                <w:lang w:eastAsia="en-US"/>
              </w:rPr>
              <w:t>.</w:t>
            </w:r>
          </w:p>
          <w:p w:rsidR="00157520" w:rsidRDefault="00157520" w:rsidP="00693375">
            <w:pPr>
              <w:jc w:val="both"/>
              <w:rPr>
                <w:rFonts w:asciiTheme="minorHAnsi" w:hAnsiTheme="minorHAnsi" w:cstheme="minorHAnsi"/>
                <w:lang w:eastAsia="en-US"/>
              </w:rPr>
            </w:pPr>
            <w:r w:rsidRPr="00693375">
              <w:rPr>
                <w:rFonts w:asciiTheme="minorHAnsi" w:hAnsiTheme="minorHAnsi" w:cstheme="minorHAnsi"/>
                <w:lang w:eastAsia="en-US"/>
              </w:rPr>
              <w:t>Par exemple, la consommation de pain bio ou de pains au levain est plus marquée chez les classes favorisées. On parle alors d’…………………………</w:t>
            </w:r>
            <w:r>
              <w:rPr>
                <w:rFonts w:asciiTheme="minorHAnsi" w:hAnsiTheme="minorHAnsi" w:cstheme="minorHAnsi"/>
                <w:lang w:eastAsia="en-US"/>
              </w:rPr>
              <w:t>……………</w:t>
            </w:r>
          </w:p>
          <w:p w:rsidR="00157520" w:rsidRDefault="00157520" w:rsidP="00693375">
            <w:pPr>
              <w:jc w:val="both"/>
              <w:rPr>
                <w:rFonts w:asciiTheme="minorHAnsi" w:hAnsiTheme="minorHAnsi" w:cstheme="minorHAnsi"/>
                <w:lang w:eastAsia="en-US"/>
              </w:rPr>
            </w:pPr>
            <w:r w:rsidRPr="00693375">
              <w:rPr>
                <w:rFonts w:asciiTheme="minorHAnsi" w:hAnsiTheme="minorHAnsi" w:cstheme="minorHAnsi"/>
                <w:lang w:eastAsia="en-US"/>
              </w:rPr>
              <w:t>La consommation est également porteuse de ………………</w:t>
            </w:r>
            <w:r w:rsidR="0063541A">
              <w:rPr>
                <w:rFonts w:asciiTheme="minorHAnsi" w:hAnsiTheme="minorHAnsi" w:cstheme="minorHAnsi"/>
                <w:lang w:eastAsia="en-US"/>
              </w:rPr>
              <w:t>……………………</w:t>
            </w:r>
            <w:proofErr w:type="gramStart"/>
            <w:r w:rsidR="0063541A">
              <w:rPr>
                <w:rFonts w:asciiTheme="minorHAnsi" w:hAnsiTheme="minorHAnsi" w:cstheme="minorHAnsi"/>
                <w:lang w:eastAsia="en-US"/>
              </w:rPr>
              <w:t>…….</w:t>
            </w:r>
            <w:proofErr w:type="gramEnd"/>
            <w:r w:rsidRPr="00693375">
              <w:rPr>
                <w:rFonts w:asciiTheme="minorHAnsi" w:hAnsiTheme="minorHAnsi" w:cstheme="minorHAnsi"/>
                <w:lang w:eastAsia="en-US"/>
              </w:rPr>
              <w:t xml:space="preserve">….. Ainsi, la baguette est considérée comme un </w:t>
            </w:r>
            <w:r w:rsidR="0063541A">
              <w:rPr>
                <w:rFonts w:asciiTheme="minorHAnsi" w:hAnsiTheme="minorHAnsi" w:cstheme="minorHAnsi"/>
                <w:lang w:eastAsia="en-US"/>
              </w:rPr>
              <w:t>emblème</w:t>
            </w:r>
            <w:r w:rsidRPr="00693375">
              <w:rPr>
                <w:rFonts w:asciiTheme="minorHAnsi" w:hAnsiTheme="minorHAnsi" w:cstheme="minorHAnsi"/>
                <w:lang w:eastAsia="en-US"/>
              </w:rPr>
              <w:t xml:space="preserve"> de la France, qui veut l’inscrire au patrimoine mondial de l’Unesco</w:t>
            </w:r>
            <w:r>
              <w:rPr>
                <w:rFonts w:asciiTheme="minorHAnsi" w:hAnsiTheme="minorHAnsi" w:cstheme="minorHAnsi"/>
                <w:lang w:eastAsia="en-US"/>
              </w:rPr>
              <w:t>.</w:t>
            </w:r>
          </w:p>
          <w:p w:rsidR="00157520" w:rsidRDefault="00157520" w:rsidP="00693375">
            <w:pPr>
              <w:jc w:val="both"/>
              <w:rPr>
                <w:rFonts w:asciiTheme="minorHAnsi" w:hAnsiTheme="minorHAnsi" w:cstheme="minorHAnsi"/>
                <w:lang w:eastAsia="en-US"/>
              </w:rPr>
            </w:pPr>
            <w:r w:rsidRPr="00693375">
              <w:rPr>
                <w:rFonts w:asciiTheme="minorHAnsi" w:hAnsiTheme="minorHAnsi" w:cstheme="minorHAnsi"/>
                <w:lang w:eastAsia="en-US"/>
              </w:rPr>
              <w:t>De plus, la consommation dépend de facteurs socio</w:t>
            </w:r>
            <w:r w:rsidR="0063541A">
              <w:rPr>
                <w:rFonts w:asciiTheme="minorHAnsi" w:hAnsiTheme="minorHAnsi" w:cstheme="minorHAnsi"/>
                <w:lang w:eastAsia="en-US"/>
              </w:rPr>
              <w:t>-</w:t>
            </w:r>
            <w:r w:rsidRPr="00693375">
              <w:rPr>
                <w:rFonts w:asciiTheme="minorHAnsi" w:hAnsiTheme="minorHAnsi" w:cstheme="minorHAnsi"/>
                <w:lang w:eastAsia="en-US"/>
              </w:rPr>
              <w:t>démographiques. Ainsi, la consommation de pain n’est pas la même selon ……………</w:t>
            </w:r>
            <w:r w:rsidR="0063541A">
              <w:rPr>
                <w:rFonts w:asciiTheme="minorHAnsi" w:hAnsiTheme="minorHAnsi" w:cstheme="minorHAnsi"/>
                <w:lang w:eastAsia="en-US"/>
              </w:rPr>
              <w:t>……………</w:t>
            </w:r>
            <w:r w:rsidRPr="00693375">
              <w:rPr>
                <w:rFonts w:asciiTheme="minorHAnsi" w:hAnsiTheme="minorHAnsi" w:cstheme="minorHAnsi"/>
                <w:lang w:eastAsia="en-US"/>
              </w:rPr>
              <w:t>……… : les plus jeunes en consomment moins que les plus âgés</w:t>
            </w:r>
            <w:r>
              <w:rPr>
                <w:rFonts w:asciiTheme="minorHAnsi" w:hAnsiTheme="minorHAnsi" w:cstheme="minorHAnsi"/>
                <w:lang w:eastAsia="en-US"/>
              </w:rPr>
              <w:t>.</w:t>
            </w:r>
          </w:p>
          <w:p w:rsidR="00157520" w:rsidRDefault="00157520" w:rsidP="00157520">
            <w:pPr>
              <w:widowControl w:val="0"/>
              <w:autoSpaceDE w:val="0"/>
              <w:autoSpaceDN w:val="0"/>
              <w:adjustRightInd w:val="0"/>
              <w:spacing w:after="240" w:line="300" w:lineRule="atLeast"/>
              <w:jc w:val="both"/>
              <w:rPr>
                <w:rFonts w:asciiTheme="minorHAnsi" w:hAnsiTheme="minorHAnsi" w:cstheme="minorHAnsi"/>
                <w:lang w:eastAsia="en-US"/>
              </w:rPr>
            </w:pPr>
            <w:r w:rsidRPr="00693375">
              <w:rPr>
                <w:rFonts w:asciiTheme="minorHAnsi" w:hAnsiTheme="minorHAnsi" w:cstheme="minorHAnsi"/>
                <w:lang w:eastAsia="en-US"/>
              </w:rPr>
              <w:t>La consommation est également sous l’influence de normes extérieures, par exemple amenées par la ………………………</w:t>
            </w:r>
            <w:proofErr w:type="gramStart"/>
            <w:r w:rsidR="0063541A">
              <w:rPr>
                <w:rFonts w:asciiTheme="minorHAnsi" w:hAnsiTheme="minorHAnsi" w:cstheme="minorHAnsi"/>
                <w:lang w:eastAsia="en-US"/>
              </w:rPr>
              <w:t>…….</w:t>
            </w:r>
            <w:proofErr w:type="gramEnd"/>
            <w:r w:rsidR="0063541A">
              <w:rPr>
                <w:rFonts w:asciiTheme="minorHAnsi" w:hAnsiTheme="minorHAnsi" w:cstheme="minorHAnsi"/>
                <w:lang w:eastAsia="en-US"/>
              </w:rPr>
              <w:t>.</w:t>
            </w:r>
            <w:r w:rsidRPr="00693375">
              <w:rPr>
                <w:rFonts w:asciiTheme="minorHAnsi" w:hAnsiTheme="minorHAnsi" w:cstheme="minorHAnsi"/>
                <w:lang w:eastAsia="en-US"/>
              </w:rPr>
              <w:t>……….., qui modifie les habitudes alimentaires des individus</w:t>
            </w:r>
            <w:r>
              <w:rPr>
                <w:rFonts w:asciiTheme="minorHAnsi" w:hAnsiTheme="minorHAnsi" w:cstheme="minorHAnsi"/>
                <w:lang w:eastAsia="en-US"/>
              </w:rPr>
              <w:t>.</w:t>
            </w:r>
          </w:p>
        </w:tc>
      </w:tr>
    </w:tbl>
    <w:p w:rsidR="00964C37" w:rsidRDefault="00964C37" w:rsidP="00964C37">
      <w:pPr>
        <w:spacing w:after="160" w:line="259" w:lineRule="auto"/>
        <w:rPr>
          <w:rFonts w:asciiTheme="minorHAnsi" w:hAnsiTheme="minorHAnsi" w:cstheme="minorHAnsi"/>
        </w:rPr>
      </w:pPr>
    </w:p>
    <w:p w:rsidR="00A46B90" w:rsidRPr="00964C37" w:rsidRDefault="009004DC" w:rsidP="00964C37">
      <w:pPr>
        <w:spacing w:after="160" w:line="259" w:lineRule="auto"/>
        <w:rPr>
          <w:rFonts w:asciiTheme="minorHAnsi" w:hAnsiTheme="minorHAnsi" w:cstheme="minorHAnsi"/>
        </w:rPr>
      </w:pPr>
      <w:r>
        <w:rPr>
          <w:rFonts w:asciiTheme="minorHAnsi" w:hAnsiTheme="minorHAnsi" w:cstheme="minorHAnsi"/>
        </w:rPr>
        <w:br w:type="page"/>
      </w:r>
    </w:p>
    <w:tbl>
      <w:tblPr>
        <w:tblStyle w:val="Grilledutableau"/>
        <w:tblW w:w="0" w:type="auto"/>
        <w:tblLook w:val="04A0" w:firstRow="1" w:lastRow="0" w:firstColumn="1" w:lastColumn="0" w:noHBand="0" w:noVBand="1"/>
      </w:tblPr>
      <w:tblGrid>
        <w:gridCol w:w="9056"/>
      </w:tblGrid>
      <w:tr w:rsidR="00964C37" w:rsidRPr="00964C37" w:rsidTr="00630985">
        <w:tc>
          <w:tcPr>
            <w:tcW w:w="9206" w:type="dxa"/>
          </w:tcPr>
          <w:p w:rsidR="00964C37" w:rsidRPr="00964C37" w:rsidRDefault="00964C37" w:rsidP="00630985">
            <w:pPr>
              <w:jc w:val="center"/>
              <w:rPr>
                <w:rFonts w:asciiTheme="minorHAnsi" w:hAnsiTheme="minorHAnsi" w:cstheme="minorHAnsi"/>
                <w:b/>
              </w:rPr>
            </w:pPr>
            <w:r w:rsidRPr="00964C37">
              <w:rPr>
                <w:rFonts w:asciiTheme="minorHAnsi" w:hAnsiTheme="minorHAnsi" w:cstheme="minorHAnsi"/>
                <w:b/>
              </w:rPr>
              <w:lastRenderedPageBreak/>
              <w:t>Corrigé</w:t>
            </w:r>
          </w:p>
        </w:tc>
      </w:tr>
    </w:tbl>
    <w:p w:rsidR="00964C37" w:rsidRPr="00964C37" w:rsidRDefault="00964C37" w:rsidP="00964C37">
      <w:pPr>
        <w:jc w:val="both"/>
        <w:rPr>
          <w:rFonts w:asciiTheme="minorHAnsi" w:hAnsiTheme="minorHAnsi" w:cstheme="minorHAnsi"/>
          <w:sz w:val="10"/>
          <w:szCs w:val="10"/>
        </w:rPr>
      </w:pPr>
    </w:p>
    <w:p w:rsidR="00693375" w:rsidRPr="00964C37" w:rsidRDefault="00964C37" w:rsidP="00964C37">
      <w:pPr>
        <w:jc w:val="both"/>
        <w:rPr>
          <w:rFonts w:asciiTheme="minorHAnsi" w:hAnsiTheme="minorHAnsi" w:cstheme="minorHAnsi"/>
        </w:rPr>
      </w:pPr>
      <w:r w:rsidRPr="00964C37">
        <w:rPr>
          <w:rFonts w:asciiTheme="minorHAnsi" w:hAnsiTheme="minorHAnsi" w:cstheme="minorHAnsi"/>
        </w:rPr>
        <w:t xml:space="preserve">1. </w:t>
      </w:r>
      <w:r w:rsidR="00693375" w:rsidRPr="00964C37">
        <w:rPr>
          <w:rFonts w:asciiTheme="minorHAnsi" w:hAnsiTheme="minorHAnsi" w:cstheme="minorHAnsi"/>
        </w:rPr>
        <w:t xml:space="preserve">La baguette est d’abord considérée comme un produit de luxe, donc consommée par les classes favorisées. Ensuite, la consommation se généralise à l’ensemble de la population dans les années 1960-1970. </w:t>
      </w:r>
      <w:r w:rsidR="00B86A69">
        <w:rPr>
          <w:rFonts w:asciiTheme="minorHAnsi" w:hAnsiTheme="minorHAnsi" w:cstheme="minorHAnsi"/>
        </w:rPr>
        <w:t>L</w:t>
      </w:r>
      <w:r w:rsidR="00693375" w:rsidRPr="00964C37">
        <w:rPr>
          <w:rFonts w:asciiTheme="minorHAnsi" w:hAnsiTheme="minorHAnsi" w:cstheme="minorHAnsi"/>
        </w:rPr>
        <w:t xml:space="preserve">a consommation de baguette se réduit </w:t>
      </w:r>
      <w:r w:rsidR="00B86A69">
        <w:rPr>
          <w:rFonts w:asciiTheme="minorHAnsi" w:hAnsiTheme="minorHAnsi" w:cstheme="minorHAnsi"/>
        </w:rPr>
        <w:t xml:space="preserve">cependant </w:t>
      </w:r>
      <w:r w:rsidR="00693375" w:rsidRPr="00964C37">
        <w:rPr>
          <w:rFonts w:asciiTheme="minorHAnsi" w:hAnsiTheme="minorHAnsi" w:cstheme="minorHAnsi"/>
        </w:rPr>
        <w:t>depuis 10-15 ans.</w:t>
      </w:r>
    </w:p>
    <w:p w:rsidR="00693375" w:rsidRPr="00964C37" w:rsidRDefault="00693375" w:rsidP="00693375">
      <w:pPr>
        <w:jc w:val="both"/>
        <w:rPr>
          <w:rFonts w:asciiTheme="minorHAnsi" w:hAnsiTheme="minorHAnsi" w:cstheme="minorHAnsi"/>
          <w:lang w:eastAsia="en-US"/>
        </w:rPr>
      </w:pPr>
    </w:p>
    <w:p w:rsidR="00693375" w:rsidRPr="00384C6C" w:rsidRDefault="00964C37" w:rsidP="00693375">
      <w:pPr>
        <w:jc w:val="both"/>
        <w:rPr>
          <w:rFonts w:asciiTheme="minorHAnsi" w:hAnsiTheme="minorHAnsi" w:cstheme="minorHAnsi"/>
        </w:rPr>
      </w:pPr>
      <w:r w:rsidRPr="00964C37">
        <w:rPr>
          <w:rFonts w:asciiTheme="minorHAnsi" w:hAnsiTheme="minorHAnsi" w:cstheme="minorHAnsi"/>
        </w:rPr>
        <w:t xml:space="preserve">2. </w:t>
      </w:r>
      <w:r w:rsidR="00693375" w:rsidRPr="00964C37">
        <w:rPr>
          <w:rFonts w:asciiTheme="minorHAnsi" w:hAnsiTheme="minorHAnsi" w:cstheme="minorHAnsi"/>
          <w:lang w:eastAsia="en-US"/>
        </w:rPr>
        <w:t xml:space="preserve">Non, la consommation de pain diffère selon les groupes sociaux. Ainsi, « les classes aisées […] optent pour les pains au levain », selon Loïc </w:t>
      </w:r>
      <w:proofErr w:type="spellStart"/>
      <w:r w:rsidR="00693375" w:rsidRPr="00964C37">
        <w:rPr>
          <w:rFonts w:asciiTheme="minorHAnsi" w:hAnsiTheme="minorHAnsi" w:cstheme="minorHAnsi"/>
          <w:lang w:eastAsia="en-US"/>
        </w:rPr>
        <w:t>Bienassis</w:t>
      </w:r>
      <w:proofErr w:type="spellEnd"/>
      <w:r w:rsidR="00693375" w:rsidRPr="00964C37">
        <w:rPr>
          <w:rFonts w:asciiTheme="minorHAnsi" w:hAnsiTheme="minorHAnsi" w:cstheme="minorHAnsi"/>
          <w:lang w:eastAsia="en-US"/>
        </w:rPr>
        <w:t>.</w:t>
      </w:r>
    </w:p>
    <w:p w:rsidR="00693375" w:rsidRPr="00964C37" w:rsidRDefault="00693375" w:rsidP="00693375">
      <w:pPr>
        <w:jc w:val="both"/>
        <w:rPr>
          <w:rFonts w:asciiTheme="minorHAnsi" w:hAnsiTheme="minorHAnsi" w:cstheme="minorHAnsi"/>
          <w:lang w:eastAsia="en-US"/>
        </w:rPr>
      </w:pPr>
      <w:r w:rsidRPr="00964C37">
        <w:rPr>
          <w:rFonts w:asciiTheme="minorHAnsi" w:hAnsiTheme="minorHAnsi" w:cstheme="minorHAnsi"/>
          <w:lang w:eastAsia="en-US"/>
        </w:rPr>
        <w:t xml:space="preserve">La consommation de pain diffère également selon l’âge. Ainsi, les adolescents semblent manger moins de pain que les adultes, notamment au petit déjeuner. </w:t>
      </w:r>
    </w:p>
    <w:p w:rsidR="00693375" w:rsidRPr="00964C37" w:rsidRDefault="00693375" w:rsidP="00693375">
      <w:pPr>
        <w:jc w:val="both"/>
        <w:rPr>
          <w:rFonts w:asciiTheme="minorHAnsi" w:hAnsiTheme="minorHAnsi" w:cstheme="minorHAnsi"/>
          <w:lang w:eastAsia="en-US"/>
        </w:rPr>
      </w:pPr>
    </w:p>
    <w:p w:rsidR="00693375" w:rsidRPr="00964C37" w:rsidRDefault="00964C37" w:rsidP="00693375">
      <w:pPr>
        <w:jc w:val="both"/>
        <w:rPr>
          <w:rFonts w:asciiTheme="minorHAnsi" w:hAnsiTheme="minorHAnsi" w:cstheme="minorHAnsi"/>
          <w:lang w:eastAsia="en-US"/>
        </w:rPr>
      </w:pPr>
      <w:r w:rsidRPr="00964C37">
        <w:rPr>
          <w:rFonts w:asciiTheme="minorHAnsi" w:hAnsiTheme="minorHAnsi" w:cstheme="minorHAnsi"/>
          <w:lang w:eastAsia="en-US"/>
        </w:rPr>
        <w:t xml:space="preserve">3. </w:t>
      </w:r>
      <w:r w:rsidR="00693375" w:rsidRPr="00964C37">
        <w:rPr>
          <w:rFonts w:asciiTheme="minorHAnsi" w:hAnsiTheme="minorHAnsi" w:cstheme="minorHAnsi"/>
          <w:lang w:eastAsia="en-US"/>
        </w:rPr>
        <w:t xml:space="preserve">La baguette est considérée comme un symbole de la France, par opposition par exemple au hamburger, symbole des États-Unis. Ainsi, en 1993, « le "décret pain" instaure l'appellation de "la baguette de tradition française" qui vise à protéger les artisans boulangers ». La France compte inscrire la baguette </w:t>
      </w:r>
      <w:r w:rsidR="00384C6C" w:rsidRPr="00964C37">
        <w:rPr>
          <w:rFonts w:asciiTheme="minorHAnsi" w:hAnsiTheme="minorHAnsi" w:cstheme="minorHAnsi"/>
          <w:lang w:eastAsia="en-US"/>
        </w:rPr>
        <w:t xml:space="preserve">au patrimoine mondial de l'Unesco </w:t>
      </w:r>
      <w:r w:rsidR="00693375" w:rsidRPr="00964C37">
        <w:rPr>
          <w:rFonts w:asciiTheme="minorHAnsi" w:hAnsiTheme="minorHAnsi" w:cstheme="minorHAnsi"/>
          <w:lang w:eastAsia="en-US"/>
        </w:rPr>
        <w:t>en 2021, ce qui montre également son aspect symbolique fort.</w:t>
      </w:r>
    </w:p>
    <w:p w:rsidR="00693375" w:rsidRPr="00964C37" w:rsidRDefault="00693375" w:rsidP="00693375">
      <w:pPr>
        <w:jc w:val="both"/>
        <w:rPr>
          <w:rFonts w:asciiTheme="minorHAnsi" w:hAnsiTheme="minorHAnsi" w:cstheme="minorHAnsi"/>
          <w:lang w:eastAsia="en-US"/>
        </w:rPr>
      </w:pPr>
    </w:p>
    <w:p w:rsidR="00693375" w:rsidRPr="00964C37" w:rsidRDefault="00964C37" w:rsidP="00693375">
      <w:pPr>
        <w:pStyle w:val="NormalWeb"/>
        <w:spacing w:before="0" w:beforeAutospacing="0" w:after="150" w:afterAutospacing="0"/>
        <w:jc w:val="both"/>
        <w:rPr>
          <w:rFonts w:asciiTheme="minorHAnsi" w:hAnsiTheme="minorHAnsi" w:cstheme="minorHAnsi"/>
          <w:lang w:eastAsia="en-US"/>
        </w:rPr>
      </w:pPr>
      <w:r w:rsidRPr="00964C37">
        <w:rPr>
          <w:rFonts w:asciiTheme="minorHAnsi" w:hAnsiTheme="minorHAnsi" w:cstheme="minorHAnsi"/>
          <w:lang w:eastAsia="en-US"/>
        </w:rPr>
        <w:t xml:space="preserve">4. </w:t>
      </w:r>
      <w:r w:rsidR="00384C6C">
        <w:rPr>
          <w:rFonts w:asciiTheme="minorHAnsi" w:hAnsiTheme="minorHAnsi" w:cstheme="minorHAnsi"/>
        </w:rPr>
        <w:t xml:space="preserve">La mondialisation change </w:t>
      </w:r>
      <w:r w:rsidR="00384C6C" w:rsidRPr="00FB0E65">
        <w:rPr>
          <w:rFonts w:asciiTheme="minorHAnsi" w:hAnsiTheme="minorHAnsi" w:cstheme="minorHAnsi"/>
        </w:rPr>
        <w:t>les habitudes alimentaires</w:t>
      </w:r>
      <w:r w:rsidR="00384C6C">
        <w:rPr>
          <w:rFonts w:asciiTheme="minorHAnsi" w:hAnsiTheme="minorHAnsi" w:cstheme="minorHAnsi"/>
          <w:lang w:eastAsia="en-US"/>
        </w:rPr>
        <w:t> : p</w:t>
      </w:r>
      <w:r w:rsidR="00693375" w:rsidRPr="00964C37">
        <w:rPr>
          <w:rFonts w:asciiTheme="minorHAnsi" w:hAnsiTheme="minorHAnsi" w:cstheme="minorHAnsi"/>
          <w:lang w:eastAsia="en-US"/>
        </w:rPr>
        <w:t xml:space="preserve">ar exemple, Loïc </w:t>
      </w:r>
      <w:proofErr w:type="spellStart"/>
      <w:r w:rsidR="00693375" w:rsidRPr="00964C37">
        <w:rPr>
          <w:rFonts w:asciiTheme="minorHAnsi" w:hAnsiTheme="minorHAnsi" w:cstheme="minorHAnsi"/>
          <w:lang w:eastAsia="en-US"/>
        </w:rPr>
        <w:t>Bienassis</w:t>
      </w:r>
      <w:proofErr w:type="spellEnd"/>
      <w:r w:rsidR="00693375" w:rsidRPr="00964C37">
        <w:rPr>
          <w:rFonts w:asciiTheme="minorHAnsi" w:hAnsiTheme="minorHAnsi" w:cstheme="minorHAnsi"/>
          <w:lang w:eastAsia="en-US"/>
        </w:rPr>
        <w:t xml:space="preserve"> note que les hamburgers, symboles de la cult</w:t>
      </w:r>
      <w:bookmarkStart w:id="0" w:name="_GoBack"/>
      <w:bookmarkEnd w:id="0"/>
      <w:r w:rsidR="00693375" w:rsidRPr="00964C37">
        <w:rPr>
          <w:rFonts w:asciiTheme="minorHAnsi" w:hAnsiTheme="minorHAnsi" w:cstheme="minorHAnsi"/>
          <w:lang w:eastAsia="en-US"/>
        </w:rPr>
        <w:t xml:space="preserve">ure américaine, « supplantent le jambon-beurre ». </w:t>
      </w:r>
    </w:p>
    <w:p w:rsidR="00693375" w:rsidRPr="00964C37" w:rsidRDefault="00693375" w:rsidP="00693375">
      <w:pPr>
        <w:jc w:val="both"/>
        <w:rPr>
          <w:rFonts w:asciiTheme="minorHAnsi" w:hAnsiTheme="minorHAnsi" w:cstheme="minorHAnsi"/>
          <w:lang w:eastAsia="en-US"/>
        </w:rPr>
      </w:pPr>
      <w:r w:rsidRPr="00964C37">
        <w:rPr>
          <w:rFonts w:asciiTheme="minorHAnsi" w:hAnsiTheme="minorHAnsi" w:cstheme="minorHAnsi"/>
        </w:rPr>
        <w:t xml:space="preserve"> </w:t>
      </w:r>
    </w:p>
    <w:p w:rsidR="00000F5E" w:rsidRPr="00214FF9" w:rsidRDefault="00964C37" w:rsidP="00000F5E">
      <w:pPr>
        <w:jc w:val="both"/>
        <w:rPr>
          <w:rFonts w:asciiTheme="minorHAnsi" w:hAnsiTheme="minorHAnsi" w:cstheme="minorHAnsi"/>
        </w:rPr>
      </w:pPr>
      <w:r w:rsidRPr="00964C37">
        <w:rPr>
          <w:rFonts w:asciiTheme="minorHAnsi" w:hAnsiTheme="minorHAnsi" w:cstheme="minorHAnsi"/>
        </w:rPr>
        <w:t xml:space="preserve">5. </w:t>
      </w:r>
      <w:r w:rsidR="00000F5E" w:rsidRPr="00964C37">
        <w:rPr>
          <w:rFonts w:asciiTheme="minorHAnsi" w:hAnsiTheme="minorHAnsi" w:cstheme="minorHAnsi"/>
          <w:b/>
        </w:rPr>
        <w:t>Conclusion</w:t>
      </w:r>
    </w:p>
    <w:p w:rsidR="00000F5E" w:rsidRPr="00964C37" w:rsidRDefault="00000F5E" w:rsidP="00000F5E">
      <w:pPr>
        <w:jc w:val="both"/>
        <w:rPr>
          <w:rFonts w:asciiTheme="minorHAnsi" w:hAnsiTheme="minorHAnsi" w:cstheme="minorHAnsi"/>
          <w:lang w:eastAsia="en-US"/>
        </w:rPr>
      </w:pPr>
      <w:r w:rsidRPr="00964C37">
        <w:rPr>
          <w:rFonts w:asciiTheme="minorHAnsi" w:hAnsiTheme="minorHAnsi" w:cstheme="minorHAnsi"/>
          <w:lang w:eastAsia="en-US"/>
        </w:rPr>
        <w:t xml:space="preserve">En prenant l’exemple de la baguette, on se rend compte que la consommation ne dépend pas seulement du revenu et des </w:t>
      </w:r>
      <w:r w:rsidR="00384C6C" w:rsidRPr="00384C6C">
        <w:rPr>
          <w:rFonts w:asciiTheme="minorHAnsi" w:hAnsiTheme="minorHAnsi" w:cstheme="minorHAnsi"/>
          <w:b/>
          <w:lang w:eastAsia="en-US"/>
        </w:rPr>
        <w:t>prix</w:t>
      </w:r>
      <w:r w:rsidR="00384C6C">
        <w:rPr>
          <w:rFonts w:asciiTheme="minorHAnsi" w:hAnsiTheme="minorHAnsi" w:cstheme="minorHAnsi"/>
          <w:lang w:eastAsia="en-US"/>
        </w:rPr>
        <w:t>.</w:t>
      </w:r>
      <w:r w:rsidRPr="00964C37">
        <w:rPr>
          <w:rFonts w:asciiTheme="minorHAnsi" w:hAnsiTheme="minorHAnsi" w:cstheme="minorHAnsi"/>
          <w:lang w:eastAsia="en-US"/>
        </w:rPr>
        <w:t xml:space="preserve"> Des facteurs sociaux entrent en compte.</w:t>
      </w:r>
    </w:p>
    <w:p w:rsidR="00000F5E" w:rsidRDefault="00000F5E" w:rsidP="00000F5E">
      <w:pPr>
        <w:jc w:val="both"/>
        <w:rPr>
          <w:rFonts w:asciiTheme="minorHAnsi" w:hAnsiTheme="minorHAnsi" w:cstheme="minorHAnsi"/>
          <w:lang w:eastAsia="en-US"/>
        </w:rPr>
      </w:pPr>
      <w:r w:rsidRPr="00693375">
        <w:rPr>
          <w:rFonts w:asciiTheme="minorHAnsi" w:hAnsiTheme="minorHAnsi" w:cstheme="minorHAnsi"/>
          <w:lang w:eastAsia="en-US"/>
        </w:rPr>
        <w:t xml:space="preserve">Ainsi, la consommation de la baguette a évolué dans le temps : </w:t>
      </w:r>
      <w:proofErr w:type="gramStart"/>
      <w:r w:rsidRPr="00693375">
        <w:rPr>
          <w:rFonts w:asciiTheme="minorHAnsi" w:hAnsiTheme="minorHAnsi" w:cstheme="minorHAnsi"/>
          <w:lang w:eastAsia="en-US"/>
        </w:rPr>
        <w:t>au départ considérée</w:t>
      </w:r>
      <w:proofErr w:type="gramEnd"/>
      <w:r w:rsidRPr="00693375">
        <w:rPr>
          <w:rFonts w:asciiTheme="minorHAnsi" w:hAnsiTheme="minorHAnsi" w:cstheme="minorHAnsi"/>
          <w:lang w:eastAsia="en-US"/>
        </w:rPr>
        <w:t xml:space="preserve"> comme un produit de luxe</w:t>
      </w:r>
      <w:r>
        <w:rPr>
          <w:rFonts w:asciiTheme="minorHAnsi" w:hAnsiTheme="minorHAnsi" w:cstheme="minorHAnsi"/>
          <w:lang w:eastAsia="en-US"/>
        </w:rPr>
        <w:t>, elle s’est généralisée dans le temps</w:t>
      </w:r>
      <w:r w:rsidRPr="00693375">
        <w:rPr>
          <w:rFonts w:asciiTheme="minorHAnsi" w:hAnsiTheme="minorHAnsi" w:cstheme="minorHAnsi"/>
          <w:lang w:eastAsia="en-US"/>
        </w:rPr>
        <w:t xml:space="preserve"> par </w:t>
      </w:r>
      <w:r w:rsidR="00384C6C" w:rsidRPr="00384C6C">
        <w:rPr>
          <w:rFonts w:asciiTheme="minorHAnsi" w:hAnsiTheme="minorHAnsi" w:cstheme="minorHAnsi"/>
          <w:b/>
          <w:lang w:eastAsia="en-US"/>
        </w:rPr>
        <w:t>effet d’imitation</w:t>
      </w:r>
      <w:r w:rsidR="00384C6C">
        <w:rPr>
          <w:rFonts w:asciiTheme="minorHAnsi" w:hAnsiTheme="minorHAnsi" w:cstheme="minorHAnsi"/>
          <w:lang w:eastAsia="en-US"/>
        </w:rPr>
        <w:t>.</w:t>
      </w:r>
      <w:r w:rsidRPr="00693375">
        <w:rPr>
          <w:rFonts w:asciiTheme="minorHAnsi" w:hAnsiTheme="minorHAnsi" w:cstheme="minorHAnsi"/>
          <w:lang w:eastAsia="en-US"/>
        </w:rPr>
        <w:t xml:space="preserve"> La consommation peut permettre de montrer son appartenance à </w:t>
      </w:r>
      <w:r w:rsidRPr="00384C6C">
        <w:rPr>
          <w:rFonts w:asciiTheme="minorHAnsi" w:hAnsiTheme="minorHAnsi" w:cstheme="minorHAnsi"/>
          <w:lang w:eastAsia="en-US"/>
        </w:rPr>
        <w:t xml:space="preserve">un </w:t>
      </w:r>
      <w:r w:rsidR="00384C6C" w:rsidRPr="00384C6C">
        <w:rPr>
          <w:rFonts w:asciiTheme="minorHAnsi" w:hAnsiTheme="minorHAnsi" w:cstheme="minorHAnsi"/>
          <w:b/>
          <w:lang w:eastAsia="en-US"/>
        </w:rPr>
        <w:t>groupe social</w:t>
      </w:r>
      <w:r w:rsidR="00384C6C">
        <w:rPr>
          <w:rFonts w:asciiTheme="minorHAnsi" w:hAnsiTheme="minorHAnsi" w:cstheme="minorHAnsi"/>
          <w:lang w:eastAsia="en-US"/>
        </w:rPr>
        <w:t>.</w:t>
      </w:r>
    </w:p>
    <w:p w:rsidR="00000F5E" w:rsidRDefault="00000F5E" w:rsidP="00000F5E">
      <w:pPr>
        <w:jc w:val="both"/>
        <w:rPr>
          <w:rFonts w:asciiTheme="minorHAnsi" w:hAnsiTheme="minorHAnsi" w:cstheme="minorHAnsi"/>
          <w:lang w:eastAsia="en-US"/>
        </w:rPr>
      </w:pPr>
      <w:r w:rsidRPr="00693375">
        <w:rPr>
          <w:rFonts w:asciiTheme="minorHAnsi" w:hAnsiTheme="minorHAnsi" w:cstheme="minorHAnsi"/>
          <w:lang w:eastAsia="en-US"/>
        </w:rPr>
        <w:t>Par exemple, la consommation de pain bio ou de pains au levain est plus marquée chez les classes favorisées. On parle alors d’</w:t>
      </w:r>
      <w:r w:rsidR="00384C6C" w:rsidRPr="00384C6C">
        <w:rPr>
          <w:rFonts w:asciiTheme="minorHAnsi" w:hAnsiTheme="minorHAnsi" w:cstheme="minorHAnsi"/>
          <w:b/>
          <w:lang w:eastAsia="en-US"/>
        </w:rPr>
        <w:t>effet de distinction</w:t>
      </w:r>
      <w:r w:rsidR="00384C6C">
        <w:rPr>
          <w:rFonts w:asciiTheme="minorHAnsi" w:hAnsiTheme="minorHAnsi" w:cstheme="minorHAnsi"/>
          <w:lang w:eastAsia="en-US"/>
        </w:rPr>
        <w:t>.</w:t>
      </w:r>
    </w:p>
    <w:p w:rsidR="00000F5E" w:rsidRDefault="00000F5E" w:rsidP="00000F5E">
      <w:pPr>
        <w:jc w:val="both"/>
        <w:rPr>
          <w:rFonts w:asciiTheme="minorHAnsi" w:hAnsiTheme="minorHAnsi" w:cstheme="minorHAnsi"/>
          <w:lang w:eastAsia="en-US"/>
        </w:rPr>
      </w:pPr>
      <w:r w:rsidRPr="00693375">
        <w:rPr>
          <w:rFonts w:asciiTheme="minorHAnsi" w:hAnsiTheme="minorHAnsi" w:cstheme="minorHAnsi"/>
          <w:lang w:eastAsia="en-US"/>
        </w:rPr>
        <w:t xml:space="preserve">La consommation est également porteuse de </w:t>
      </w:r>
      <w:r w:rsidR="00384C6C" w:rsidRPr="00384C6C">
        <w:rPr>
          <w:rFonts w:asciiTheme="minorHAnsi" w:hAnsiTheme="minorHAnsi" w:cstheme="minorHAnsi"/>
          <w:b/>
          <w:lang w:eastAsia="en-US"/>
        </w:rPr>
        <w:t>symboles</w:t>
      </w:r>
      <w:r w:rsidR="00384C6C">
        <w:rPr>
          <w:rFonts w:asciiTheme="minorHAnsi" w:hAnsiTheme="minorHAnsi" w:cstheme="minorHAnsi"/>
          <w:lang w:eastAsia="en-US"/>
        </w:rPr>
        <w:t xml:space="preserve">. </w:t>
      </w:r>
      <w:r w:rsidRPr="00693375">
        <w:rPr>
          <w:rFonts w:asciiTheme="minorHAnsi" w:hAnsiTheme="minorHAnsi" w:cstheme="minorHAnsi"/>
          <w:lang w:eastAsia="en-US"/>
        </w:rPr>
        <w:t xml:space="preserve">Ainsi, la baguette est considérée comme un </w:t>
      </w:r>
      <w:r>
        <w:rPr>
          <w:rFonts w:asciiTheme="minorHAnsi" w:hAnsiTheme="minorHAnsi" w:cstheme="minorHAnsi"/>
          <w:lang w:eastAsia="en-US"/>
        </w:rPr>
        <w:t>emblème</w:t>
      </w:r>
      <w:r w:rsidRPr="00693375">
        <w:rPr>
          <w:rFonts w:asciiTheme="minorHAnsi" w:hAnsiTheme="minorHAnsi" w:cstheme="minorHAnsi"/>
          <w:lang w:eastAsia="en-US"/>
        </w:rPr>
        <w:t xml:space="preserve"> de la France, qui veut l’inscrire au patrimoine mondial de l’Unesco</w:t>
      </w:r>
      <w:r>
        <w:rPr>
          <w:rFonts w:asciiTheme="minorHAnsi" w:hAnsiTheme="minorHAnsi" w:cstheme="minorHAnsi"/>
          <w:lang w:eastAsia="en-US"/>
        </w:rPr>
        <w:t>.</w:t>
      </w:r>
    </w:p>
    <w:p w:rsidR="00000F5E" w:rsidRDefault="00000F5E" w:rsidP="00000F5E">
      <w:pPr>
        <w:jc w:val="both"/>
        <w:rPr>
          <w:rFonts w:asciiTheme="minorHAnsi" w:hAnsiTheme="minorHAnsi" w:cstheme="minorHAnsi"/>
          <w:lang w:eastAsia="en-US"/>
        </w:rPr>
      </w:pPr>
      <w:r w:rsidRPr="00693375">
        <w:rPr>
          <w:rFonts w:asciiTheme="minorHAnsi" w:hAnsiTheme="minorHAnsi" w:cstheme="minorHAnsi"/>
          <w:lang w:eastAsia="en-US"/>
        </w:rPr>
        <w:t>De plus, la consommation dépend de facteurs socio</w:t>
      </w:r>
      <w:r>
        <w:rPr>
          <w:rFonts w:asciiTheme="minorHAnsi" w:hAnsiTheme="minorHAnsi" w:cstheme="minorHAnsi"/>
          <w:lang w:eastAsia="en-US"/>
        </w:rPr>
        <w:t>-</w:t>
      </w:r>
      <w:r w:rsidRPr="00693375">
        <w:rPr>
          <w:rFonts w:asciiTheme="minorHAnsi" w:hAnsiTheme="minorHAnsi" w:cstheme="minorHAnsi"/>
          <w:lang w:eastAsia="en-US"/>
        </w:rPr>
        <w:t xml:space="preserve">démographiques. Ainsi, la consommation de pain n’est pas la même selon </w:t>
      </w:r>
      <w:r w:rsidR="00384C6C" w:rsidRPr="00384C6C">
        <w:rPr>
          <w:rFonts w:asciiTheme="minorHAnsi" w:hAnsiTheme="minorHAnsi" w:cstheme="minorHAnsi"/>
          <w:b/>
          <w:lang w:eastAsia="en-US"/>
        </w:rPr>
        <w:t>l’âge</w:t>
      </w:r>
      <w:r w:rsidRPr="00693375">
        <w:rPr>
          <w:rFonts w:asciiTheme="minorHAnsi" w:hAnsiTheme="minorHAnsi" w:cstheme="minorHAnsi"/>
          <w:lang w:eastAsia="en-US"/>
        </w:rPr>
        <w:t> </w:t>
      </w:r>
      <w:r w:rsidRPr="006D7E68">
        <w:rPr>
          <w:rFonts w:asciiTheme="minorHAnsi" w:hAnsiTheme="minorHAnsi" w:cstheme="minorHAnsi"/>
          <w:lang w:eastAsia="en-US"/>
        </w:rPr>
        <w:t xml:space="preserve">: </w:t>
      </w:r>
      <w:r w:rsidRPr="00693375">
        <w:rPr>
          <w:rFonts w:asciiTheme="minorHAnsi" w:hAnsiTheme="minorHAnsi" w:cstheme="minorHAnsi"/>
          <w:lang w:eastAsia="en-US"/>
        </w:rPr>
        <w:t>les plus jeunes en consomment moins que les plus âgés</w:t>
      </w:r>
      <w:r>
        <w:rPr>
          <w:rFonts w:asciiTheme="minorHAnsi" w:hAnsiTheme="minorHAnsi" w:cstheme="minorHAnsi"/>
          <w:lang w:eastAsia="en-US"/>
        </w:rPr>
        <w:t>.</w:t>
      </w:r>
    </w:p>
    <w:p w:rsidR="00CF7900" w:rsidRPr="00693375" w:rsidRDefault="00000F5E" w:rsidP="00000F5E">
      <w:pPr>
        <w:jc w:val="both"/>
        <w:rPr>
          <w:rFonts w:asciiTheme="minorHAnsi" w:hAnsiTheme="minorHAnsi" w:cstheme="minorHAnsi"/>
        </w:rPr>
      </w:pPr>
      <w:r w:rsidRPr="00693375">
        <w:rPr>
          <w:rFonts w:asciiTheme="minorHAnsi" w:hAnsiTheme="minorHAnsi" w:cstheme="minorHAnsi"/>
          <w:lang w:eastAsia="en-US"/>
        </w:rPr>
        <w:t xml:space="preserve">La consommation est également sous l’influence de normes extérieures, par exemple amenées par la </w:t>
      </w:r>
      <w:r w:rsidR="00384C6C" w:rsidRPr="00384C6C">
        <w:rPr>
          <w:rFonts w:asciiTheme="minorHAnsi" w:hAnsiTheme="minorHAnsi" w:cstheme="minorHAnsi"/>
          <w:b/>
          <w:lang w:eastAsia="en-US"/>
        </w:rPr>
        <w:t>mondialisation</w:t>
      </w:r>
      <w:r w:rsidRPr="00693375">
        <w:rPr>
          <w:rFonts w:asciiTheme="minorHAnsi" w:hAnsiTheme="minorHAnsi" w:cstheme="minorHAnsi"/>
          <w:lang w:eastAsia="en-US"/>
        </w:rPr>
        <w:t>, qui modifie les habitudes alimentaires des individus</w:t>
      </w:r>
      <w:r>
        <w:rPr>
          <w:rFonts w:asciiTheme="minorHAnsi" w:hAnsiTheme="minorHAnsi" w:cstheme="minorHAnsi"/>
          <w:lang w:eastAsia="en-US"/>
        </w:rPr>
        <w:t>.</w:t>
      </w:r>
    </w:p>
    <w:sectPr w:rsidR="00CF7900" w:rsidRPr="00693375" w:rsidSect="00F11F16">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40" w:rsidRDefault="00996240" w:rsidP="00693375">
      <w:r>
        <w:separator/>
      </w:r>
    </w:p>
  </w:endnote>
  <w:endnote w:type="continuationSeparator" w:id="0">
    <w:p w:rsidR="00996240" w:rsidRDefault="00996240" w:rsidP="0069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51829"/>
      <w:docPartObj>
        <w:docPartGallery w:val="Page Numbers (Bottom of Page)"/>
        <w:docPartUnique/>
      </w:docPartObj>
    </w:sdtPr>
    <w:sdtEndPr/>
    <w:sdtContent>
      <w:p w:rsidR="00693375" w:rsidRDefault="00693375">
        <w:pPr>
          <w:pStyle w:val="Pieddepage"/>
          <w:jc w:val="right"/>
        </w:pPr>
        <w:r w:rsidRPr="00BB44C7">
          <w:rPr>
            <w:rFonts w:asciiTheme="minorHAnsi" w:hAnsiTheme="minorHAnsi" w:cstheme="minorHAnsi"/>
          </w:rPr>
          <w:fldChar w:fldCharType="begin"/>
        </w:r>
        <w:r w:rsidRPr="00BB44C7">
          <w:rPr>
            <w:rFonts w:asciiTheme="minorHAnsi" w:hAnsiTheme="minorHAnsi" w:cstheme="minorHAnsi"/>
          </w:rPr>
          <w:instrText>PAGE   \* MERGEFORMAT</w:instrText>
        </w:r>
        <w:r w:rsidRPr="00BB44C7">
          <w:rPr>
            <w:rFonts w:asciiTheme="minorHAnsi" w:hAnsiTheme="minorHAnsi" w:cstheme="minorHAnsi"/>
          </w:rPr>
          <w:fldChar w:fldCharType="separate"/>
        </w:r>
        <w:r w:rsidRPr="00BB44C7">
          <w:rPr>
            <w:rFonts w:asciiTheme="minorHAnsi" w:hAnsiTheme="minorHAnsi" w:cstheme="minorHAnsi"/>
          </w:rPr>
          <w:t>2</w:t>
        </w:r>
        <w:r w:rsidRPr="00BB44C7">
          <w:rPr>
            <w:rFonts w:asciiTheme="minorHAnsi" w:hAnsiTheme="minorHAnsi" w:cstheme="minorHAnsi"/>
          </w:rPr>
          <w:fldChar w:fldCharType="end"/>
        </w:r>
      </w:p>
    </w:sdtContent>
  </w:sdt>
  <w:p w:rsidR="00693375" w:rsidRDefault="006933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40" w:rsidRDefault="00996240" w:rsidP="00693375">
      <w:r>
        <w:separator/>
      </w:r>
    </w:p>
  </w:footnote>
  <w:footnote w:type="continuationSeparator" w:id="0">
    <w:p w:rsidR="00996240" w:rsidRDefault="00996240" w:rsidP="0069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375" w:rsidRPr="00693375" w:rsidRDefault="00693375" w:rsidP="00693375">
    <w:pPr>
      <w:widowControl w:val="0"/>
      <w:autoSpaceDE w:val="0"/>
      <w:autoSpaceDN w:val="0"/>
      <w:adjustRightInd w:val="0"/>
      <w:spacing w:line="300" w:lineRule="atLeast"/>
      <w:jc w:val="right"/>
      <w:rPr>
        <w:rFonts w:asciiTheme="minorHAnsi" w:hAnsiTheme="minorHAnsi" w:cstheme="minorHAnsi"/>
      </w:rPr>
    </w:pPr>
    <w:r w:rsidRPr="00693375">
      <w:rPr>
        <w:rFonts w:asciiTheme="minorHAnsi" w:hAnsiTheme="minorHAnsi" w:cstheme="minorHAnsi"/>
      </w:rPr>
      <w:t>Actu SES © Hatier – Charlène Friang</w:t>
    </w:r>
  </w:p>
  <w:p w:rsidR="00693375" w:rsidRPr="00693375" w:rsidRDefault="00693375" w:rsidP="00693375">
    <w:pPr>
      <w:widowControl w:val="0"/>
      <w:autoSpaceDE w:val="0"/>
      <w:autoSpaceDN w:val="0"/>
      <w:adjustRightInd w:val="0"/>
      <w:spacing w:line="300" w:lineRule="atLeast"/>
      <w:jc w:val="right"/>
      <w:rPr>
        <w:rFonts w:asciiTheme="minorHAnsi" w:hAnsiTheme="minorHAnsi" w:cstheme="minorHAnsi"/>
      </w:rPr>
    </w:pPr>
    <w:r w:rsidRPr="00693375">
      <w:rPr>
        <w:rFonts w:asciiTheme="minorHAnsi" w:hAnsiTheme="minorHAnsi" w:cstheme="minorHAnsi"/>
      </w:rPr>
      <w:t>Fiche d’exploitation pédagogique</w:t>
    </w:r>
  </w:p>
  <w:p w:rsidR="00693375" w:rsidRPr="00693375" w:rsidRDefault="00693375">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22B2"/>
    <w:multiLevelType w:val="hybridMultilevel"/>
    <w:tmpl w:val="B28E62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C35F98"/>
    <w:multiLevelType w:val="hybridMultilevel"/>
    <w:tmpl w:val="E93079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D70BA6"/>
    <w:multiLevelType w:val="hybridMultilevel"/>
    <w:tmpl w:val="9AEE0D96"/>
    <w:lvl w:ilvl="0" w:tplc="040C000F">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150CF6"/>
    <w:multiLevelType w:val="multilevel"/>
    <w:tmpl w:val="CDA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75"/>
    <w:rsid w:val="00000F5E"/>
    <w:rsid w:val="00157520"/>
    <w:rsid w:val="00214FF9"/>
    <w:rsid w:val="00384C6C"/>
    <w:rsid w:val="003F009E"/>
    <w:rsid w:val="00426F98"/>
    <w:rsid w:val="0063541A"/>
    <w:rsid w:val="00693375"/>
    <w:rsid w:val="006D7E68"/>
    <w:rsid w:val="006F05DF"/>
    <w:rsid w:val="007B6F6B"/>
    <w:rsid w:val="009004DC"/>
    <w:rsid w:val="00964C37"/>
    <w:rsid w:val="00996240"/>
    <w:rsid w:val="00A46B90"/>
    <w:rsid w:val="00AA71FF"/>
    <w:rsid w:val="00B86A69"/>
    <w:rsid w:val="00BB44C7"/>
    <w:rsid w:val="00CB6781"/>
    <w:rsid w:val="00CF7900"/>
    <w:rsid w:val="00FB0E65"/>
    <w:rsid w:val="00FD01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3582"/>
  <w15:chartTrackingRefBased/>
  <w15:docId w15:val="{7D6D6EF8-877E-47F1-993B-A76E37E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37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375"/>
    <w:pPr>
      <w:ind w:left="720"/>
      <w:contextualSpacing/>
    </w:pPr>
    <w:rPr>
      <w:rFonts w:asciiTheme="minorHAnsi" w:hAnsiTheme="minorHAnsi" w:cstheme="minorBidi"/>
      <w:lang w:eastAsia="en-US"/>
    </w:rPr>
  </w:style>
  <w:style w:type="paragraph" w:styleId="NormalWeb">
    <w:name w:val="Normal (Web)"/>
    <w:basedOn w:val="Normal"/>
    <w:uiPriority w:val="99"/>
    <w:unhideWhenUsed/>
    <w:rsid w:val="00693375"/>
    <w:pPr>
      <w:spacing w:before="100" w:beforeAutospacing="1" w:after="100" w:afterAutospacing="1"/>
    </w:pPr>
  </w:style>
  <w:style w:type="paragraph" w:styleId="En-tte">
    <w:name w:val="header"/>
    <w:basedOn w:val="Normal"/>
    <w:link w:val="En-tteCar"/>
    <w:uiPriority w:val="99"/>
    <w:unhideWhenUsed/>
    <w:rsid w:val="00693375"/>
    <w:pPr>
      <w:tabs>
        <w:tab w:val="center" w:pos="4536"/>
        <w:tab w:val="right" w:pos="9072"/>
      </w:tabs>
    </w:pPr>
  </w:style>
  <w:style w:type="character" w:customStyle="1" w:styleId="En-tteCar">
    <w:name w:val="En-tête Car"/>
    <w:basedOn w:val="Policepardfaut"/>
    <w:link w:val="En-tte"/>
    <w:uiPriority w:val="99"/>
    <w:rsid w:val="00693375"/>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693375"/>
    <w:pPr>
      <w:tabs>
        <w:tab w:val="center" w:pos="4536"/>
        <w:tab w:val="right" w:pos="9072"/>
      </w:tabs>
    </w:pPr>
  </w:style>
  <w:style w:type="character" w:customStyle="1" w:styleId="PieddepageCar">
    <w:name w:val="Pied de page Car"/>
    <w:basedOn w:val="Policepardfaut"/>
    <w:link w:val="Pieddepage"/>
    <w:uiPriority w:val="99"/>
    <w:rsid w:val="00693375"/>
    <w:rPr>
      <w:rFonts w:ascii="Times New Roman" w:hAnsi="Times New Roman" w:cs="Times New Roman"/>
      <w:sz w:val="24"/>
      <w:szCs w:val="24"/>
      <w:lang w:eastAsia="fr-FR"/>
    </w:rPr>
  </w:style>
  <w:style w:type="character" w:styleId="Lienhypertexte">
    <w:name w:val="Hyperlink"/>
    <w:basedOn w:val="Policepardfaut"/>
    <w:uiPriority w:val="99"/>
    <w:unhideWhenUsed/>
    <w:rsid w:val="00693375"/>
    <w:rPr>
      <w:color w:val="0563C1" w:themeColor="hyperlink"/>
      <w:u w:val="single"/>
    </w:rPr>
  </w:style>
  <w:style w:type="table" w:styleId="Grilledutableau">
    <w:name w:val="Table Grid"/>
    <w:basedOn w:val="TableauNormal"/>
    <w:uiPriority w:val="59"/>
    <w:rsid w:val="0069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93375"/>
    <w:rPr>
      <w:color w:val="605E5C"/>
      <w:shd w:val="clear" w:color="auto" w:fill="E1DFDD"/>
    </w:rPr>
  </w:style>
  <w:style w:type="character" w:styleId="lev">
    <w:name w:val="Strong"/>
    <w:basedOn w:val="Policepardfaut"/>
    <w:uiPriority w:val="22"/>
    <w:qFormat/>
    <w:rsid w:val="00426F98"/>
    <w:rPr>
      <w:b/>
      <w:bCs/>
    </w:rPr>
  </w:style>
  <w:style w:type="character" w:styleId="Accentuation">
    <w:name w:val="Emphasis"/>
    <w:basedOn w:val="Policepardfaut"/>
    <w:uiPriority w:val="20"/>
    <w:qFormat/>
    <w:rsid w:val="00426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76818">
      <w:bodyDiv w:val="1"/>
      <w:marLeft w:val="0"/>
      <w:marRight w:val="0"/>
      <w:marTop w:val="0"/>
      <w:marBottom w:val="0"/>
      <w:divBdr>
        <w:top w:val="none" w:sz="0" w:space="0" w:color="auto"/>
        <w:left w:val="none" w:sz="0" w:space="0" w:color="auto"/>
        <w:bottom w:val="none" w:sz="0" w:space="0" w:color="auto"/>
        <w:right w:val="none" w:sz="0" w:space="0" w:color="auto"/>
      </w:divBdr>
      <w:divsChild>
        <w:div w:id="1466239476">
          <w:marLeft w:val="0"/>
          <w:marRight w:val="0"/>
          <w:marTop w:val="0"/>
          <w:marBottom w:val="0"/>
          <w:divBdr>
            <w:top w:val="none" w:sz="0" w:space="0" w:color="auto"/>
            <w:left w:val="none" w:sz="0" w:space="0" w:color="auto"/>
            <w:bottom w:val="none" w:sz="0" w:space="0" w:color="auto"/>
            <w:right w:val="none" w:sz="0" w:space="0" w:color="auto"/>
          </w:divBdr>
        </w:div>
        <w:div w:id="5317657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ibune.fr/journalistes/jerome-cristiani-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tribune.fr/entreprises-finance/industrie/agroalimentaire-biens-de-consommation-luxe/joyau-de-la-gastronomie-francais-la-baguette-de-pain-est-inimitable-mais-menacee-816685.html" TargetMode="External"/><Relationship Id="rId4" Type="http://schemas.openxmlformats.org/officeDocument/2006/relationships/settings" Target="settings.xml"/><Relationship Id="rId9" Type="http://schemas.openxmlformats.org/officeDocument/2006/relationships/hyperlink" Target="https://www.latribune.fr/entreprises-finance/industrie/agroalimentaire-biens-de-consommation-luxe/joyau-de-la-gastronomie-francais-la-baguette-de-pain-est-inimitable-mais-menacee-816685.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5951-3DD4-4703-9B24-B0ABDB40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1521</Words>
  <Characters>8371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14</cp:revision>
  <dcterms:created xsi:type="dcterms:W3CDTF">2019-06-06T13:32:00Z</dcterms:created>
  <dcterms:modified xsi:type="dcterms:W3CDTF">2019-09-02T13:58:00Z</dcterms:modified>
</cp:coreProperties>
</file>