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45EAD" w14:textId="77777777" w:rsidR="00357C64" w:rsidRPr="008034D5" w:rsidRDefault="00CB4AAE" w:rsidP="00C37C2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color w:val="262626"/>
          <w:kern w:val="36"/>
          <w:sz w:val="28"/>
          <w:szCs w:val="28"/>
          <w:u w:color="262626"/>
        </w:rPr>
      </w:pPr>
      <w:r w:rsidRPr="008034D5">
        <w:rPr>
          <w:rStyle w:val="Aucun"/>
          <w:rFonts w:ascii="Calibri" w:hAnsi="Calibri" w:cs="Calibri"/>
          <w:b/>
          <w:bCs/>
          <w:color w:val="262626"/>
          <w:kern w:val="36"/>
          <w:sz w:val="28"/>
          <w:szCs w:val="28"/>
          <w:u w:color="262626"/>
        </w:rPr>
        <w:t>Présidentielle 2022 : une volatilité plus importante</w:t>
      </w:r>
    </w:p>
    <w:p w14:paraId="2A545EAE" w14:textId="77777777" w:rsidR="00357C64" w:rsidRPr="006D6C2D" w:rsidRDefault="00357C64">
      <w:pPr>
        <w:pStyle w:val="Corps"/>
        <w:rPr>
          <w:rFonts w:ascii="Calibri" w:hAnsi="Calibri" w:cs="Calibri"/>
          <w:sz w:val="10"/>
          <w:szCs w:val="10"/>
        </w:rPr>
      </w:pPr>
    </w:p>
    <w:p w14:paraId="43154FB4" w14:textId="79A7AAE0" w:rsidR="00C37C2D" w:rsidRPr="008034D5" w:rsidRDefault="00C37C2D" w:rsidP="00C37C2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r w:rsidRPr="008034D5">
        <w:rPr>
          <w:rFonts w:ascii="Calibri" w:hAnsi="Calibri" w:cs="Calibri"/>
          <w:sz w:val="24"/>
          <w:szCs w:val="24"/>
          <w:u w:color="000000"/>
        </w:rPr>
        <w:t xml:space="preserve">Frédérique </w:t>
      </w:r>
      <w:proofErr w:type="spellStart"/>
      <w:r w:rsidRPr="008034D5">
        <w:rPr>
          <w:rFonts w:ascii="Calibri" w:hAnsi="Calibri" w:cs="Calibri"/>
          <w:sz w:val="24"/>
          <w:szCs w:val="24"/>
          <w:u w:color="000000"/>
        </w:rPr>
        <w:t>Br</w:t>
      </w:r>
      <w:r w:rsidR="009F0FC4">
        <w:rPr>
          <w:rFonts w:ascii="Calibri" w:hAnsi="Calibri" w:cs="Calibri"/>
          <w:sz w:val="24"/>
          <w:szCs w:val="24"/>
          <w:u w:color="000000"/>
        </w:rPr>
        <w:t>é</w:t>
      </w:r>
      <w:r w:rsidRPr="008034D5">
        <w:rPr>
          <w:rFonts w:ascii="Calibri" w:hAnsi="Calibri" w:cs="Calibri"/>
          <w:sz w:val="24"/>
          <w:szCs w:val="24"/>
          <w:u w:color="000000"/>
        </w:rPr>
        <w:t>haut</w:t>
      </w:r>
      <w:proofErr w:type="spellEnd"/>
      <w:r w:rsidRPr="008034D5">
        <w:rPr>
          <w:rFonts w:ascii="Calibri" w:hAnsi="Calibri" w:cs="Calibri"/>
          <w:sz w:val="24"/>
          <w:szCs w:val="24"/>
          <w:u w:color="000000"/>
        </w:rPr>
        <w:t xml:space="preserve">, « Présidentielle 2022. Jérémie Peltier : </w:t>
      </w:r>
      <w:r w:rsidR="006F4135">
        <w:rPr>
          <w:rFonts w:ascii="Calibri" w:hAnsi="Calibri" w:cs="Calibri"/>
          <w:sz w:val="24"/>
          <w:szCs w:val="24"/>
          <w:u w:color="000000"/>
        </w:rPr>
        <w:t>"</w:t>
      </w:r>
      <w:r w:rsidRPr="008034D5">
        <w:rPr>
          <w:rFonts w:ascii="Calibri" w:hAnsi="Calibri" w:cs="Calibri"/>
          <w:sz w:val="24"/>
          <w:szCs w:val="24"/>
          <w:u w:color="000000"/>
        </w:rPr>
        <w:t>Une volatilité électorale plus importante</w:t>
      </w:r>
      <w:r w:rsidR="006F4135">
        <w:rPr>
          <w:rFonts w:ascii="Calibri" w:hAnsi="Calibri" w:cs="Calibri"/>
          <w:sz w:val="24"/>
          <w:szCs w:val="24"/>
          <w:u w:color="000000"/>
        </w:rPr>
        <w:t>"</w:t>
      </w:r>
      <w:r w:rsidRPr="008034D5">
        <w:rPr>
          <w:rFonts w:ascii="Calibri" w:hAnsi="Calibri" w:cs="Calibri"/>
          <w:sz w:val="24"/>
          <w:szCs w:val="24"/>
          <w:u w:color="000000"/>
        </w:rPr>
        <w:t> </w:t>
      </w:r>
      <w:r w:rsidRPr="006F4135">
        <w:rPr>
          <w:rFonts w:ascii="Calibri" w:hAnsi="Calibri" w:cs="Calibri"/>
          <w:sz w:val="24"/>
          <w:szCs w:val="24"/>
        </w:rPr>
        <w:t xml:space="preserve">», </w:t>
      </w:r>
      <w:hyperlink r:id="rId7" w:history="1">
        <w:r w:rsidRPr="006F4135">
          <w:rPr>
            <w:rStyle w:val="Hyperlink0"/>
            <w:rFonts w:ascii="Calibri" w:hAnsi="Calibri" w:cs="Calibri"/>
            <w:sz w:val="24"/>
            <w:szCs w:val="24"/>
            <w:u w:val="none"/>
          </w:rPr>
          <w:t>www.ouest-france.fr</w:t>
        </w:r>
      </w:hyperlink>
      <w:r w:rsidRPr="008034D5">
        <w:rPr>
          <w:rFonts w:ascii="Calibri" w:hAnsi="Calibri" w:cs="Calibri"/>
          <w:sz w:val="24"/>
          <w:szCs w:val="24"/>
          <w:u w:color="000000"/>
        </w:rPr>
        <w:t>, 13</w:t>
      </w:r>
      <w:r w:rsidR="00207B89">
        <w:rPr>
          <w:rFonts w:ascii="Calibri" w:hAnsi="Calibri" w:cs="Calibri"/>
          <w:sz w:val="24"/>
          <w:szCs w:val="24"/>
          <w:u w:color="000000"/>
        </w:rPr>
        <w:t xml:space="preserve"> février 2022</w:t>
      </w:r>
      <w:r w:rsidR="00A57C0A">
        <w:rPr>
          <w:rFonts w:ascii="Calibri" w:hAnsi="Calibri" w:cs="Calibri"/>
          <w:sz w:val="24"/>
          <w:szCs w:val="24"/>
          <w:u w:color="000000"/>
        </w:rPr>
        <w:t>.</w:t>
      </w:r>
    </w:p>
    <w:p w14:paraId="2A545EAF" w14:textId="3C18A6D2" w:rsidR="00357C64" w:rsidRDefault="009F0FC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hyperlink r:id="rId8" w:history="1">
        <w:r w:rsidR="00C37C2D" w:rsidRPr="00981735">
          <w:rPr>
            <w:rStyle w:val="Lienhypertexte"/>
            <w:rFonts w:ascii="Calibri" w:hAnsi="Calibri" w:cs="Calibri"/>
            <w:sz w:val="24"/>
            <w:szCs w:val="24"/>
          </w:rPr>
          <w:t>https://www.ouest-france.fr/pays-de-la-loire/sarthe/presidentielle-2022-jeremie-peltier-une-volatilite-plus-importante-37aedf82-8a8a-11ec-878d-eac97e3f97e3</w:t>
        </w:r>
      </w:hyperlink>
    </w:p>
    <w:p w14:paraId="7B5B73C3" w14:textId="77777777" w:rsidR="006D4DD3" w:rsidRDefault="006D4DD3">
      <w:pPr>
        <w:rPr>
          <w:rStyle w:val="Aucun"/>
          <w:rFonts w:ascii="Calibri" w:eastAsia="Times New Roman" w:hAnsi="Calibri" w:cs="Calibri"/>
          <w:u w:color="000000"/>
        </w:rPr>
      </w:pPr>
    </w:p>
    <w:p w14:paraId="483A7AA6" w14:textId="55F68613" w:rsidR="006D4DD3" w:rsidRPr="006D4DD3" w:rsidRDefault="006D4DD3" w:rsidP="006D4DD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color w:val="333333"/>
          <w:bdr w:val="none" w:sz="0" w:space="0" w:color="auto"/>
          <w:lang w:val="fr-FR" w:eastAsia="fr-FR"/>
        </w:rPr>
      </w:pPr>
      <w:r>
        <w:rPr>
          <w:rFonts w:ascii="Calibri" w:eastAsia="Times New Roman" w:hAnsi="Calibri" w:cs="Calibri"/>
          <w:b/>
          <w:bCs/>
          <w:color w:val="333333"/>
          <w:bdr w:val="none" w:sz="0" w:space="0" w:color="auto"/>
          <w:lang w:val="fr-FR" w:eastAsia="fr-FR"/>
        </w:rPr>
        <w:t>P</w:t>
      </w:r>
      <w:r w:rsidRPr="006D4DD3">
        <w:rPr>
          <w:rFonts w:ascii="Calibri" w:eastAsia="Times New Roman" w:hAnsi="Calibri" w:cs="Calibri"/>
          <w:b/>
          <w:bCs/>
          <w:color w:val="333333"/>
          <w:bdr w:val="none" w:sz="0" w:space="0" w:color="auto"/>
          <w:lang w:val="fr-FR" w:eastAsia="fr-FR"/>
        </w:rPr>
        <w:t>ourquoi de plus en plus d’électeurs restent-ils indécis ?</w:t>
      </w:r>
    </w:p>
    <w:p w14:paraId="06800867" w14:textId="0A7D0B0B" w:rsidR="006D4DD3" w:rsidRDefault="006D4DD3" w:rsidP="006D4DD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color w:val="333333"/>
          <w:bdr w:val="none" w:sz="0" w:space="0" w:color="auto"/>
          <w:lang w:val="fr-FR" w:eastAsia="fr-FR"/>
        </w:rPr>
      </w:pPr>
      <w:r w:rsidRPr="006D4DD3">
        <w:rPr>
          <w:rFonts w:ascii="Calibri" w:eastAsia="Times New Roman" w:hAnsi="Calibri" w:cs="Calibri"/>
          <w:color w:val="333333"/>
          <w:bdr w:val="none" w:sz="0" w:space="0" w:color="auto"/>
          <w:lang w:val="fr-FR" w:eastAsia="fr-FR"/>
        </w:rPr>
        <w:t xml:space="preserve">« Il y a une caractéristique de la démocratie aujourd’hui : la volatilité de l’opinion et des électeurs. Quand on regarde les résultats de la nouvelle vague de notre panel électoral (Fondation Jean-Jaurès, Ipsos, </w:t>
      </w:r>
      <w:proofErr w:type="spellStart"/>
      <w:r w:rsidRPr="006D4DD3">
        <w:rPr>
          <w:rFonts w:ascii="Calibri" w:eastAsia="Times New Roman" w:hAnsi="Calibri" w:cs="Calibri"/>
          <w:color w:val="333333"/>
          <w:bdr w:val="none" w:sz="0" w:space="0" w:color="auto"/>
          <w:lang w:val="fr-FR" w:eastAsia="fr-FR"/>
        </w:rPr>
        <w:t>Cevipof</w:t>
      </w:r>
      <w:proofErr w:type="spellEnd"/>
      <w:r w:rsidRPr="006D4DD3">
        <w:rPr>
          <w:rFonts w:ascii="Calibri" w:eastAsia="Times New Roman" w:hAnsi="Calibri" w:cs="Calibri"/>
          <w:color w:val="333333"/>
          <w:bdr w:val="none" w:sz="0" w:space="0" w:color="auto"/>
          <w:lang w:val="fr-FR" w:eastAsia="fr-FR"/>
        </w:rPr>
        <w:t>, Le Monde), il est frappant de constater que 23 % des électeurs ont changé d’avis en à peine trois semaines : ils ont soit modifié leur choix (je vais voter ou je m’abstiens) ou d’intention de voter (je passe d’un candidat à un autre). Deux raisons à cette indécision qui va durer jusqu’au dernier jour de la campagne</w:t>
      </w:r>
      <w:r w:rsidR="00632AD1">
        <w:rPr>
          <w:rFonts w:ascii="Calibri" w:eastAsia="Times New Roman" w:hAnsi="Calibri" w:cs="Calibri"/>
          <w:color w:val="333333"/>
          <w:bdr w:val="none" w:sz="0" w:space="0" w:color="auto"/>
          <w:lang w:val="fr-FR" w:eastAsia="fr-FR"/>
        </w:rPr>
        <w:t>. D</w:t>
      </w:r>
      <w:r w:rsidRPr="006D4DD3">
        <w:rPr>
          <w:rFonts w:ascii="Calibri" w:eastAsia="Times New Roman" w:hAnsi="Calibri" w:cs="Calibri"/>
          <w:color w:val="333333"/>
          <w:bdr w:val="none" w:sz="0" w:space="0" w:color="auto"/>
          <w:lang w:val="fr-FR" w:eastAsia="fr-FR"/>
        </w:rPr>
        <w:t>’une part nous sommes entrés dans une société épidermique, où les émotions jouent un rôle central. Ainsi, un évènement, une déclaration, une attitude peut faire basculer un électeur d’un candidat à un autre. D’où le fait que les candidates et candidats doivent être vigilants jusqu’au dernier jour de la campagne pour éviter le faux pas. D’autre part, l’offre électorale est tellement éclatée sur l’ensemble de l’échiquier politique qu’il est plus facile pour un électeur aujourd’hui de passer d’un candidat à un autre : de Jadot à Mélenchon ou d’Hidalgo à Macron, tandis qu’un certain nombre hésiteront tout au long de la campagne entre Zemmour, Le Pen et Pécresse. L’éclatement de l’offre couplé à l’affaissement des idéologies rendent l’indécision et la volatilité plus importante que par le passé. »</w:t>
      </w:r>
    </w:p>
    <w:p w14:paraId="3ECBBEED" w14:textId="77777777" w:rsidR="006D4DD3" w:rsidRPr="006D4DD3" w:rsidRDefault="006D4DD3" w:rsidP="006D4DD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color w:val="333333"/>
          <w:sz w:val="10"/>
          <w:szCs w:val="10"/>
          <w:bdr w:val="none" w:sz="0" w:space="0" w:color="auto"/>
          <w:lang w:val="fr-FR" w:eastAsia="fr-FR"/>
        </w:rPr>
      </w:pPr>
    </w:p>
    <w:p w14:paraId="78CEFF94" w14:textId="77777777" w:rsidR="006D4DD3" w:rsidRPr="006D4DD3" w:rsidRDefault="006D4DD3" w:rsidP="006D4DD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color w:val="333333"/>
          <w:bdr w:val="none" w:sz="0" w:space="0" w:color="auto"/>
          <w:lang w:val="fr-FR" w:eastAsia="fr-FR"/>
        </w:rPr>
      </w:pPr>
      <w:r w:rsidRPr="006D4DD3">
        <w:rPr>
          <w:rFonts w:ascii="Calibri" w:eastAsia="Times New Roman" w:hAnsi="Calibri" w:cs="Calibri"/>
          <w:b/>
          <w:bCs/>
          <w:color w:val="333333"/>
          <w:bdr w:val="none" w:sz="0" w:space="0" w:color="auto"/>
          <w:lang w:val="fr-FR" w:eastAsia="fr-FR"/>
        </w:rPr>
        <w:t>Où se forgent désormais les convictions ? Qui fait l’opinion politique ?</w:t>
      </w:r>
    </w:p>
    <w:p w14:paraId="382FB864" w14:textId="19E7D564" w:rsidR="006D4DD3" w:rsidRDefault="006D4DD3" w:rsidP="006D4DD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color w:val="333333"/>
          <w:bdr w:val="none" w:sz="0" w:space="0" w:color="auto"/>
          <w:lang w:val="fr-FR" w:eastAsia="fr-FR"/>
        </w:rPr>
      </w:pPr>
      <w:r w:rsidRPr="006D4DD3">
        <w:rPr>
          <w:rFonts w:ascii="Calibri" w:eastAsia="Times New Roman" w:hAnsi="Calibri" w:cs="Calibri"/>
          <w:color w:val="333333"/>
          <w:bdr w:val="none" w:sz="0" w:space="0" w:color="auto"/>
          <w:lang w:val="fr-FR" w:eastAsia="fr-FR"/>
        </w:rPr>
        <w:t xml:space="preserve">« La famille, </w:t>
      </w:r>
      <w:r w:rsidR="00632AD1">
        <w:rPr>
          <w:rFonts w:ascii="Calibri" w:eastAsia="Times New Roman" w:hAnsi="Calibri" w:cs="Calibri"/>
          <w:color w:val="333333"/>
          <w:bdr w:val="none" w:sz="0" w:space="0" w:color="auto"/>
          <w:lang w:val="fr-FR" w:eastAsia="fr-FR"/>
        </w:rPr>
        <w:t>"</w:t>
      </w:r>
      <w:r w:rsidRPr="006D4DD3">
        <w:rPr>
          <w:rFonts w:ascii="Calibri" w:eastAsia="Times New Roman" w:hAnsi="Calibri" w:cs="Calibri"/>
          <w:color w:val="333333"/>
          <w:bdr w:val="none" w:sz="0" w:space="0" w:color="auto"/>
          <w:lang w:val="fr-FR" w:eastAsia="fr-FR"/>
        </w:rPr>
        <w:t>structure</w:t>
      </w:r>
      <w:r w:rsidR="00632AD1">
        <w:rPr>
          <w:rFonts w:ascii="Calibri" w:eastAsia="Times New Roman" w:hAnsi="Calibri" w:cs="Calibri"/>
          <w:color w:val="333333"/>
          <w:bdr w:val="none" w:sz="0" w:space="0" w:color="auto"/>
          <w:lang w:val="fr-FR" w:eastAsia="fr-FR"/>
        </w:rPr>
        <w:t>"</w:t>
      </w:r>
      <w:r w:rsidRPr="006D4DD3">
        <w:rPr>
          <w:rFonts w:ascii="Calibri" w:eastAsia="Times New Roman" w:hAnsi="Calibri" w:cs="Calibri"/>
          <w:color w:val="333333"/>
          <w:bdr w:val="none" w:sz="0" w:space="0" w:color="auto"/>
          <w:lang w:val="fr-FR" w:eastAsia="fr-FR"/>
        </w:rPr>
        <w:t xml:space="preserve"> qui suscite le plus de confiance aujourd’hui dans la vie des individus, joue encore un rôle important dans la maturation de nos opinions. La </w:t>
      </w:r>
      <w:r w:rsidR="00632AD1">
        <w:rPr>
          <w:rFonts w:ascii="Calibri" w:eastAsia="Times New Roman" w:hAnsi="Calibri" w:cs="Calibri"/>
          <w:color w:val="333333"/>
          <w:bdr w:val="none" w:sz="0" w:space="0" w:color="auto"/>
          <w:lang w:val="fr-FR" w:eastAsia="fr-FR"/>
        </w:rPr>
        <w:t>"</w:t>
      </w:r>
      <w:r w:rsidRPr="006D4DD3">
        <w:rPr>
          <w:rFonts w:ascii="Calibri" w:eastAsia="Times New Roman" w:hAnsi="Calibri" w:cs="Calibri"/>
          <w:color w:val="333333"/>
          <w:bdr w:val="none" w:sz="0" w:space="0" w:color="auto"/>
          <w:lang w:val="fr-FR" w:eastAsia="fr-FR"/>
        </w:rPr>
        <w:t>filiation</w:t>
      </w:r>
      <w:r w:rsidR="00632AD1">
        <w:rPr>
          <w:rFonts w:ascii="Calibri" w:eastAsia="Times New Roman" w:hAnsi="Calibri" w:cs="Calibri"/>
          <w:color w:val="333333"/>
          <w:bdr w:val="none" w:sz="0" w:space="0" w:color="auto"/>
          <w:lang w:val="fr-FR" w:eastAsia="fr-FR"/>
        </w:rPr>
        <w:t>"</w:t>
      </w:r>
      <w:r w:rsidRPr="006D4DD3">
        <w:rPr>
          <w:rFonts w:ascii="Calibri" w:eastAsia="Times New Roman" w:hAnsi="Calibri" w:cs="Calibri"/>
          <w:color w:val="333333"/>
          <w:bdr w:val="none" w:sz="0" w:space="0" w:color="auto"/>
          <w:lang w:val="fr-FR" w:eastAsia="fr-FR"/>
        </w:rPr>
        <w:t xml:space="preserve"> familiale demeure. Néanmoins, nos anciennes boussoles qu’étaient les partis politiques ou les syndicats ne sont plus aussi déterminants, idem pour les médias, noyés dans l’océan de canaux qui diffusent de l’information.</w:t>
      </w:r>
    </w:p>
    <w:p w14:paraId="1CAA1057" w14:textId="711CC229" w:rsidR="006D4DD3" w:rsidRDefault="006D4DD3" w:rsidP="007543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color w:val="333333"/>
          <w:bdr w:val="none" w:sz="0" w:space="0" w:color="auto"/>
          <w:lang w:val="fr-FR" w:eastAsia="fr-FR"/>
        </w:rPr>
      </w:pPr>
      <w:r w:rsidRPr="006D4DD3">
        <w:rPr>
          <w:rFonts w:ascii="Calibri" w:eastAsia="Times New Roman" w:hAnsi="Calibri" w:cs="Calibri"/>
          <w:color w:val="333333"/>
          <w:bdr w:val="none" w:sz="0" w:space="0" w:color="auto"/>
          <w:lang w:val="fr-FR" w:eastAsia="fr-FR"/>
        </w:rPr>
        <w:t xml:space="preserve">Alors d’autres </w:t>
      </w:r>
      <w:r w:rsidR="006857AD">
        <w:rPr>
          <w:rFonts w:ascii="Calibri" w:eastAsia="Times New Roman" w:hAnsi="Calibri" w:cs="Calibri"/>
          <w:color w:val="333333"/>
          <w:bdr w:val="none" w:sz="0" w:space="0" w:color="auto"/>
          <w:lang w:val="fr-FR" w:eastAsia="fr-FR"/>
        </w:rPr>
        <w:t>"</w:t>
      </w:r>
      <w:r w:rsidRPr="006D4DD3">
        <w:rPr>
          <w:rFonts w:ascii="Calibri" w:eastAsia="Times New Roman" w:hAnsi="Calibri" w:cs="Calibri"/>
          <w:color w:val="333333"/>
          <w:bdr w:val="none" w:sz="0" w:space="0" w:color="auto"/>
          <w:lang w:val="fr-FR" w:eastAsia="fr-FR"/>
        </w:rPr>
        <w:t>aides à la décisio</w:t>
      </w:r>
      <w:r w:rsidR="006857AD">
        <w:rPr>
          <w:rFonts w:ascii="Calibri" w:eastAsia="Times New Roman" w:hAnsi="Calibri" w:cs="Calibri"/>
          <w:color w:val="333333"/>
          <w:bdr w:val="none" w:sz="0" w:space="0" w:color="auto"/>
          <w:lang w:val="fr-FR" w:eastAsia="fr-FR"/>
        </w:rPr>
        <w:t>n"</w:t>
      </w:r>
      <w:r w:rsidRPr="006D4DD3">
        <w:rPr>
          <w:rFonts w:ascii="Calibri" w:eastAsia="Times New Roman" w:hAnsi="Calibri" w:cs="Calibri"/>
          <w:color w:val="333333"/>
          <w:bdr w:val="none" w:sz="0" w:space="0" w:color="auto"/>
          <w:lang w:val="fr-FR" w:eastAsia="fr-FR"/>
        </w:rPr>
        <w:t xml:space="preserve"> sont nées au cours des dernières années. Les séries ou les films, qui peuvent mettre en lumière de thématiques politiques (on pense aux films </w:t>
      </w:r>
      <w:r w:rsidRPr="006D4DD3">
        <w:rPr>
          <w:rFonts w:ascii="Calibri" w:eastAsia="Times New Roman" w:hAnsi="Calibri" w:cs="Calibri"/>
          <w:i/>
          <w:iCs/>
          <w:color w:val="333333"/>
          <w:bdr w:val="none" w:sz="0" w:space="0" w:color="auto"/>
          <w:lang w:val="fr-FR" w:eastAsia="fr-FR"/>
        </w:rPr>
        <w:t>Bac nord</w:t>
      </w:r>
      <w:r w:rsidRPr="006D4DD3">
        <w:rPr>
          <w:rFonts w:ascii="Calibri" w:eastAsia="Times New Roman" w:hAnsi="Calibri" w:cs="Calibri"/>
          <w:color w:val="333333"/>
          <w:bdr w:val="none" w:sz="0" w:space="0" w:color="auto"/>
          <w:lang w:val="fr-FR" w:eastAsia="fr-FR"/>
        </w:rPr>
        <w:t xml:space="preserve"> sur les questions de sécurité, ou </w:t>
      </w:r>
      <w:r w:rsidRPr="006D4DD3">
        <w:rPr>
          <w:rFonts w:ascii="Calibri" w:eastAsia="Times New Roman" w:hAnsi="Calibri" w:cs="Calibri"/>
          <w:i/>
          <w:iCs/>
          <w:color w:val="333333"/>
          <w:bdr w:val="none" w:sz="0" w:space="0" w:color="auto"/>
          <w:lang w:val="fr-FR" w:eastAsia="fr-FR"/>
        </w:rPr>
        <w:t>Don’t look up</w:t>
      </w:r>
      <w:r w:rsidRPr="006D4DD3">
        <w:rPr>
          <w:rFonts w:ascii="Calibri" w:eastAsia="Times New Roman" w:hAnsi="Calibri" w:cs="Calibri"/>
          <w:color w:val="333333"/>
          <w:bdr w:val="none" w:sz="0" w:space="0" w:color="auto"/>
          <w:lang w:val="fr-FR" w:eastAsia="fr-FR"/>
        </w:rPr>
        <w:t xml:space="preserve"> sur la crise climatique), et évidemment les réseaux sociaux, dont on sait l’influence très importante dans la diffusion de théories complotistes par exemple. »</w:t>
      </w:r>
    </w:p>
    <w:p w14:paraId="4959F469" w14:textId="77777777" w:rsidR="00754341" w:rsidRPr="006D4DD3" w:rsidRDefault="00754341" w:rsidP="007543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color w:val="333333"/>
          <w:sz w:val="10"/>
          <w:szCs w:val="10"/>
          <w:bdr w:val="none" w:sz="0" w:space="0" w:color="auto"/>
          <w:lang w:val="fr-FR" w:eastAsia="fr-FR"/>
        </w:rPr>
      </w:pPr>
    </w:p>
    <w:p w14:paraId="4341A8A8" w14:textId="3C96C7AE" w:rsidR="006D4DD3" w:rsidRPr="006D4DD3" w:rsidRDefault="006D4DD3" w:rsidP="006D4DD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color w:val="333333"/>
          <w:bdr w:val="none" w:sz="0" w:space="0" w:color="auto"/>
          <w:lang w:val="fr-FR" w:eastAsia="fr-FR"/>
        </w:rPr>
      </w:pPr>
      <w:r w:rsidRPr="006D4DD3">
        <w:rPr>
          <w:rFonts w:ascii="Calibri" w:eastAsia="Times New Roman" w:hAnsi="Calibri" w:cs="Calibri"/>
          <w:b/>
          <w:bCs/>
          <w:color w:val="333333"/>
          <w:bdr w:val="none" w:sz="0" w:space="0" w:color="auto"/>
          <w:lang w:val="fr-FR" w:eastAsia="fr-FR"/>
        </w:rPr>
        <w:t xml:space="preserve">Dans ce contexte, l’attrait du candidat </w:t>
      </w:r>
      <w:r w:rsidR="00D773F9">
        <w:rPr>
          <w:rFonts w:ascii="Calibri" w:eastAsia="Times New Roman" w:hAnsi="Calibri" w:cs="Calibri"/>
          <w:color w:val="333333"/>
          <w:bdr w:val="none" w:sz="0" w:space="0" w:color="auto"/>
          <w:lang w:val="fr-FR" w:eastAsia="fr-FR"/>
        </w:rPr>
        <w:t>"</w:t>
      </w:r>
      <w:r w:rsidRPr="006D4DD3">
        <w:rPr>
          <w:rFonts w:ascii="Calibri" w:eastAsia="Times New Roman" w:hAnsi="Calibri" w:cs="Calibri"/>
          <w:b/>
          <w:bCs/>
          <w:color w:val="333333"/>
          <w:bdr w:val="none" w:sz="0" w:space="0" w:color="auto"/>
          <w:lang w:val="fr-FR" w:eastAsia="fr-FR"/>
        </w:rPr>
        <w:t>neuf</w:t>
      </w:r>
      <w:r w:rsidR="00D773F9">
        <w:rPr>
          <w:rFonts w:ascii="Calibri" w:eastAsia="Times New Roman" w:hAnsi="Calibri" w:cs="Calibri"/>
          <w:color w:val="333333"/>
          <w:bdr w:val="none" w:sz="0" w:space="0" w:color="auto"/>
          <w:lang w:val="fr-FR" w:eastAsia="fr-FR"/>
        </w:rPr>
        <w:t xml:space="preserve">" </w:t>
      </w:r>
      <w:r w:rsidRPr="006D4DD3">
        <w:rPr>
          <w:rFonts w:ascii="Calibri" w:eastAsia="Times New Roman" w:hAnsi="Calibri" w:cs="Calibri"/>
          <w:b/>
          <w:bCs/>
          <w:color w:val="333333"/>
          <w:bdr w:val="none" w:sz="0" w:space="0" w:color="auto"/>
          <w:lang w:val="fr-FR" w:eastAsia="fr-FR"/>
        </w:rPr>
        <w:t>est-il favorisé ?</w:t>
      </w:r>
    </w:p>
    <w:p w14:paraId="6C0AC5F2" w14:textId="01529A10" w:rsidR="00754341" w:rsidRPr="006D6C2D" w:rsidRDefault="006D4DD3" w:rsidP="006D6C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Style w:val="Aucun"/>
          <w:rFonts w:ascii="Calibri" w:eastAsia="Times New Roman" w:hAnsi="Calibri" w:cs="Calibri"/>
          <w:color w:val="333333"/>
          <w:bdr w:val="none" w:sz="0" w:space="0" w:color="auto"/>
          <w:lang w:val="fr-FR" w:eastAsia="fr-FR"/>
        </w:rPr>
      </w:pPr>
      <w:r w:rsidRPr="006D4DD3">
        <w:rPr>
          <w:rFonts w:ascii="Calibri" w:eastAsia="Times New Roman" w:hAnsi="Calibri" w:cs="Calibri"/>
          <w:color w:val="333333"/>
          <w:bdr w:val="none" w:sz="0" w:space="0" w:color="auto"/>
          <w:lang w:val="fr-FR" w:eastAsia="fr-FR"/>
        </w:rPr>
        <w:t xml:space="preserve">« À </w:t>
      </w:r>
      <w:r w:rsidR="006857AD">
        <w:rPr>
          <w:rFonts w:ascii="Calibri" w:eastAsia="Times New Roman" w:hAnsi="Calibri" w:cs="Calibri"/>
          <w:color w:val="333333"/>
          <w:bdr w:val="none" w:sz="0" w:space="0" w:color="auto"/>
          <w:lang w:val="fr-FR" w:eastAsia="fr-FR"/>
        </w:rPr>
        <w:t>"</w:t>
      </w:r>
      <w:r w:rsidRPr="006D4DD3">
        <w:rPr>
          <w:rFonts w:ascii="Calibri" w:eastAsia="Times New Roman" w:hAnsi="Calibri" w:cs="Calibri"/>
          <w:color w:val="333333"/>
          <w:bdr w:val="none" w:sz="0" w:space="0" w:color="auto"/>
          <w:lang w:val="fr-FR" w:eastAsia="fr-FR"/>
        </w:rPr>
        <w:t>l’ère Netflix</w:t>
      </w:r>
      <w:r w:rsidR="006857AD">
        <w:rPr>
          <w:rFonts w:ascii="Calibri" w:eastAsia="Times New Roman" w:hAnsi="Calibri" w:cs="Calibri"/>
          <w:color w:val="333333"/>
          <w:bdr w:val="none" w:sz="0" w:space="0" w:color="auto"/>
          <w:lang w:val="fr-FR" w:eastAsia="fr-FR"/>
        </w:rPr>
        <w:t xml:space="preserve">" </w:t>
      </w:r>
      <w:r w:rsidRPr="006D4DD3">
        <w:rPr>
          <w:rFonts w:ascii="Calibri" w:eastAsia="Times New Roman" w:hAnsi="Calibri" w:cs="Calibri"/>
          <w:color w:val="333333"/>
          <w:bdr w:val="none" w:sz="0" w:space="0" w:color="auto"/>
          <w:lang w:val="fr-FR" w:eastAsia="fr-FR"/>
        </w:rPr>
        <w:t xml:space="preserve">comme l’a très bien analysé Raphaël </w:t>
      </w:r>
      <w:proofErr w:type="spellStart"/>
      <w:r w:rsidRPr="006D4DD3">
        <w:rPr>
          <w:rFonts w:ascii="Calibri" w:eastAsia="Times New Roman" w:hAnsi="Calibri" w:cs="Calibri"/>
          <w:color w:val="333333"/>
          <w:bdr w:val="none" w:sz="0" w:space="0" w:color="auto"/>
          <w:lang w:val="fr-FR" w:eastAsia="fr-FR"/>
        </w:rPr>
        <w:t>Llorca</w:t>
      </w:r>
      <w:proofErr w:type="spellEnd"/>
      <w:r w:rsidRPr="006D4DD3">
        <w:rPr>
          <w:rFonts w:ascii="Calibri" w:eastAsia="Times New Roman" w:hAnsi="Calibri" w:cs="Calibri"/>
          <w:color w:val="333333"/>
          <w:bdr w:val="none" w:sz="0" w:space="0" w:color="auto"/>
          <w:lang w:val="fr-FR" w:eastAsia="fr-FR"/>
        </w:rPr>
        <w:t xml:space="preserve">, il y a une prime aux candidats capables de créer de la surprise en permanence, comme dans une série télévisée. </w:t>
      </w:r>
      <w:r w:rsidR="0091043A">
        <w:rPr>
          <w:rFonts w:ascii="Calibri" w:eastAsia="Times New Roman" w:hAnsi="Calibri" w:cs="Calibri"/>
          <w:color w:val="333333"/>
          <w:bdr w:val="none" w:sz="0" w:space="0" w:color="auto"/>
          <w:lang w:val="fr-FR" w:eastAsia="fr-FR"/>
        </w:rPr>
        <w:t>É</w:t>
      </w:r>
      <w:r w:rsidRPr="006D4DD3">
        <w:rPr>
          <w:rFonts w:ascii="Calibri" w:eastAsia="Times New Roman" w:hAnsi="Calibri" w:cs="Calibri"/>
          <w:color w:val="333333"/>
          <w:bdr w:val="none" w:sz="0" w:space="0" w:color="auto"/>
          <w:lang w:val="fr-FR" w:eastAsia="fr-FR"/>
        </w:rPr>
        <w:t>ric Zemmour a su le faire au début de sa campagne, Emmanuel Macron maîtrise aussi très bien cet art de l’inattendu. Il faut être capable de créer l’évènement, être là où on ne vous attend pas afin de braquer les projecteurs sur vous. Néanmoins, dans une époque un peu liquide où les modèles d’antan dont on a parlé juste avant ont eu tendance à disparaître, je crois qu’il y aura demain une prime aux candidats montrant une forme de stabilité à la fois sur le fond et sur la forme. Sur le fond</w:t>
      </w:r>
      <w:r w:rsidR="00754341">
        <w:rPr>
          <w:rFonts w:ascii="Calibri" w:eastAsia="Times New Roman" w:hAnsi="Calibri" w:cs="Calibri"/>
          <w:color w:val="333333"/>
          <w:bdr w:val="none" w:sz="0" w:space="0" w:color="auto"/>
          <w:lang w:val="fr-FR" w:eastAsia="fr-FR"/>
        </w:rPr>
        <w:t xml:space="preserve"> : </w:t>
      </w:r>
      <w:r w:rsidRPr="006D4DD3">
        <w:rPr>
          <w:rFonts w:ascii="Calibri" w:eastAsia="Times New Roman" w:hAnsi="Calibri" w:cs="Calibri"/>
          <w:color w:val="333333"/>
          <w:bdr w:val="none" w:sz="0" w:space="0" w:color="auto"/>
          <w:lang w:val="fr-FR" w:eastAsia="fr-FR"/>
        </w:rPr>
        <w:t xml:space="preserve"> ne pas modifier de discours une fois entré en campagne, tenir sa ligne jusqu’au bout. Bref, faire preuve de clarté et de lisibilité. Sur la forme : ne pas modifier dix fois sa stratégie politique. Si les candidats de gauche sont aussi faibles à ce stade, c’est aussi pour cette raison : il y a une insécurité à voter pour des candidats dont vous ignorez s’ils vont s’unir à la fin, s’ils vont aller au bout, s’ils vont décider de telle alliance ou organiser une primaire. Dans une période où il est difficile de se projeter dans l’avenir, la stabilité est gage de sérénité. »</w:t>
      </w:r>
    </w:p>
    <w:p w14:paraId="2A545EB3" w14:textId="77777777" w:rsidR="00357C64" w:rsidRPr="008034D5" w:rsidRDefault="00CB4AAE">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8034D5">
        <w:rPr>
          <w:rStyle w:val="Aucun"/>
          <w:rFonts w:ascii="Calibri" w:hAnsi="Calibri" w:cs="Calibri"/>
          <w:b/>
          <w:bCs/>
          <w:sz w:val="24"/>
          <w:szCs w:val="24"/>
          <w:u w:color="000000"/>
        </w:rPr>
        <w:lastRenderedPageBreak/>
        <w:t>Exploitation pédagogique</w:t>
      </w:r>
    </w:p>
    <w:p w14:paraId="2A545EB4" w14:textId="77777777" w:rsidR="00357C64" w:rsidRPr="009A728E" w:rsidRDefault="00357C6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sz w:val="10"/>
          <w:szCs w:val="10"/>
          <w:u w:color="000000"/>
        </w:rPr>
      </w:pPr>
    </w:p>
    <w:p w14:paraId="2A545EB5" w14:textId="7BE593A6" w:rsidR="00357C64" w:rsidRPr="008034D5" w:rsidRDefault="009A728E" w:rsidP="009A728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1. </w:t>
      </w:r>
      <w:r w:rsidR="00CB4AAE" w:rsidRPr="008034D5">
        <w:rPr>
          <w:rFonts w:ascii="Calibri" w:hAnsi="Calibri" w:cs="Calibri"/>
          <w:u w:color="000000"/>
        </w:rPr>
        <w:t>En quoi consiste la volatilité électorale ?</w:t>
      </w:r>
    </w:p>
    <w:p w14:paraId="2A545EB6" w14:textId="3D138324" w:rsidR="00357C64" w:rsidRPr="008034D5" w:rsidRDefault="009A728E" w:rsidP="009A728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2. </w:t>
      </w:r>
      <w:r w:rsidR="00CB4AAE" w:rsidRPr="008034D5">
        <w:rPr>
          <w:rFonts w:ascii="Calibri" w:hAnsi="Calibri" w:cs="Calibri"/>
          <w:u w:color="000000"/>
        </w:rPr>
        <w:t>Comment peut-on expliquer l’indécision des électeurs avant l’élection présidentielle de 2022 ?</w:t>
      </w:r>
    </w:p>
    <w:p w14:paraId="2A545EB7" w14:textId="531E5699" w:rsidR="00357C64" w:rsidRPr="008034D5" w:rsidRDefault="009A728E" w:rsidP="009A728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3. </w:t>
      </w:r>
      <w:r w:rsidR="00CB4AAE" w:rsidRPr="008034D5">
        <w:rPr>
          <w:rFonts w:ascii="Calibri" w:hAnsi="Calibri" w:cs="Calibri"/>
          <w:u w:color="000000"/>
        </w:rPr>
        <w:t>Quelles sont les institutions qui contribuent à forger les convictions politiques des citoyens ?</w:t>
      </w:r>
    </w:p>
    <w:p w14:paraId="2A545EB8" w14:textId="6BF4752F" w:rsidR="00357C64" w:rsidRPr="008034D5" w:rsidRDefault="009A728E" w:rsidP="009A728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4. </w:t>
      </w:r>
      <w:r w:rsidR="00CB4AAE" w:rsidRPr="008034D5">
        <w:rPr>
          <w:rFonts w:ascii="Calibri" w:hAnsi="Calibri" w:cs="Calibri"/>
          <w:u w:color="000000"/>
        </w:rPr>
        <w:t>Quel peut être l’impact des « candidats neufs » sur les électeurs ?</w:t>
      </w:r>
    </w:p>
    <w:p w14:paraId="2A545EB9" w14:textId="0B391497" w:rsidR="00357C64" w:rsidRDefault="00357C6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27D78BF8" w14:textId="30309127" w:rsidR="003766BC" w:rsidRDefault="003766B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523D5F15" w14:textId="3D6B35C4" w:rsidR="00754341" w:rsidRDefault="0075434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54FA6DE7" w14:textId="26571E9F" w:rsidR="00573447" w:rsidRDefault="0057344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773E7C38" w14:textId="77777777" w:rsidR="00573447" w:rsidRDefault="0057344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11ED0957" w14:textId="77777777" w:rsidR="00754341" w:rsidRDefault="0075434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D170F35" w14:textId="77777777" w:rsidR="003766BC" w:rsidRPr="008034D5" w:rsidRDefault="003766B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2A545EBA" w14:textId="4D4FA937" w:rsidR="00357C64" w:rsidRPr="008034D5" w:rsidRDefault="00C37C2D">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proofErr w:type="spellStart"/>
      <w:r>
        <w:rPr>
          <w:rStyle w:val="Aucun"/>
          <w:rFonts w:ascii="Calibri" w:hAnsi="Calibri" w:cs="Calibri"/>
          <w:b/>
          <w:bCs/>
          <w:sz w:val="24"/>
          <w:szCs w:val="24"/>
          <w:u w:color="000000"/>
          <w:lang w:val="en-US"/>
        </w:rPr>
        <w:t>Corrigé</w:t>
      </w:r>
      <w:proofErr w:type="spellEnd"/>
    </w:p>
    <w:p w14:paraId="2A545EBB" w14:textId="77777777" w:rsidR="00357C64" w:rsidRPr="009A728E" w:rsidRDefault="00357C6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2A545EBC" w14:textId="138192E3" w:rsidR="00357C64" w:rsidRPr="008034D5" w:rsidRDefault="009A728E" w:rsidP="009A728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1. </w:t>
      </w:r>
      <w:r w:rsidR="00CB4AAE" w:rsidRPr="008034D5">
        <w:rPr>
          <w:rStyle w:val="Aucun"/>
          <w:rFonts w:ascii="Calibri" w:hAnsi="Calibri" w:cs="Calibri"/>
          <w:u w:color="000000"/>
        </w:rPr>
        <w:t xml:space="preserve">La volatilité électorale est la </w:t>
      </w:r>
      <w:r w:rsidR="00CB4AAE" w:rsidRPr="008034D5">
        <w:rPr>
          <w:rFonts w:ascii="Calibri" w:hAnsi="Calibri" w:cs="Calibri"/>
          <w:u w:color="000000"/>
        </w:rPr>
        <w:t xml:space="preserve">tendance des électeurs à voter pour un parti différent d’un scrutin à un autre. Elle peut aussi renvoyer aux changements dans les intentions de vote dans les mois et semaines </w:t>
      </w:r>
      <w:r w:rsidR="00BC5E94">
        <w:rPr>
          <w:rFonts w:ascii="Calibri" w:hAnsi="Calibri" w:cs="Calibri"/>
          <w:u w:color="000000"/>
        </w:rPr>
        <w:t>qui précèdent</w:t>
      </w:r>
      <w:r w:rsidR="00CB4AAE" w:rsidRPr="008034D5">
        <w:rPr>
          <w:rFonts w:ascii="Calibri" w:hAnsi="Calibri" w:cs="Calibri"/>
          <w:u w:color="000000"/>
        </w:rPr>
        <w:t xml:space="preserve"> un scrutin (comme l’élection présidentielle </w:t>
      </w:r>
      <w:r w:rsidR="00BC5E94">
        <w:rPr>
          <w:rFonts w:ascii="Calibri" w:hAnsi="Calibri" w:cs="Calibri"/>
          <w:u w:color="000000"/>
        </w:rPr>
        <w:t xml:space="preserve">2022 </w:t>
      </w:r>
      <w:r w:rsidR="00CB4AAE" w:rsidRPr="008034D5">
        <w:rPr>
          <w:rFonts w:ascii="Calibri" w:hAnsi="Calibri" w:cs="Calibri"/>
          <w:u w:color="000000"/>
        </w:rPr>
        <w:t>dans ce cas de figure).</w:t>
      </w:r>
    </w:p>
    <w:p w14:paraId="62C83BE5" w14:textId="77777777" w:rsidR="009A728E" w:rsidRDefault="009A728E" w:rsidP="009A728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2A545EBD" w14:textId="55A64EF7" w:rsidR="00357C64" w:rsidRPr="008034D5" w:rsidRDefault="009A728E" w:rsidP="009A728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2. </w:t>
      </w:r>
      <w:r w:rsidR="00CB4AAE" w:rsidRPr="008034D5">
        <w:rPr>
          <w:rFonts w:ascii="Calibri" w:hAnsi="Calibri" w:cs="Calibri"/>
          <w:u w:color="000000"/>
        </w:rPr>
        <w:t>Pour Jérémie Peltier, l’indécision des électeurs s'explique par deux raisons. Tout d'abord, il explique que les émotions jouent aujourd’hui un rôle fondamental dans la prise de décision des électeurs. De ce fait, le moindre événement ou la moindre déclaration d’un candidat peuvent conduire à un changement d’intention de vote de la part des électeurs. Par ailleurs, l'offre électorale pour la présidentielle de 2022 est très fournie (il y a par exemple une multitude de candidats « de gauche »), ce qui fait que les électeurs peuvent plus facilement passer d'un candidat à un autre. Jérémie Peltier pointe enfin l’affaiblissement des idéologies (et notamment l’affaiblissement du clivage gauche / droite) qui renforce l’indécision et la volatilité des électeurs.</w:t>
      </w:r>
    </w:p>
    <w:p w14:paraId="2408631B" w14:textId="77777777" w:rsidR="009A728E" w:rsidRDefault="009A728E" w:rsidP="009A728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2A545EBE" w14:textId="2D55C8B7" w:rsidR="00357C64" w:rsidRPr="008034D5" w:rsidRDefault="009A728E" w:rsidP="009A728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3. </w:t>
      </w:r>
      <w:r w:rsidR="00CB4AAE" w:rsidRPr="008034D5">
        <w:rPr>
          <w:rFonts w:ascii="Calibri" w:hAnsi="Calibri" w:cs="Calibri"/>
          <w:u w:color="000000"/>
        </w:rPr>
        <w:t xml:space="preserve">Plusieurs institutions jouent un rôle fondamental dans la fabrique des opinions politiques. La famille joue un rôle central dans ce processus : il y a une tendance à la transmission des préférences politiques de génération en génération qui s’explique par le processus de socialisation. Cependant, d’autres institutions jouent un rôle important comme les médias, les partis politiques, les syndicats ou encore les réseaux sociaux. L’affaiblissement des idéologies a tendance à réduire l’influence des partis politiques et des syndicats. Les réseaux sociaux, eux, jouent un rôle clé dans la diffusion d’informations et dans la politisation des individus (ils peuvent cependant également contribuer à diffuser des </w:t>
      </w:r>
      <w:r w:rsidR="00CB4AAE" w:rsidRPr="002148A0">
        <w:rPr>
          <w:rFonts w:ascii="Calibri" w:hAnsi="Calibri" w:cs="Calibri"/>
          <w:i/>
          <w:iCs/>
          <w:u w:color="000000"/>
        </w:rPr>
        <w:t>fake news</w:t>
      </w:r>
      <w:r w:rsidR="00CB4AAE" w:rsidRPr="008034D5">
        <w:rPr>
          <w:rFonts w:ascii="Calibri" w:hAnsi="Calibri" w:cs="Calibri"/>
          <w:u w:color="000000"/>
        </w:rPr>
        <w:t> et des théories complotistes).</w:t>
      </w:r>
    </w:p>
    <w:p w14:paraId="4E842B9C" w14:textId="77777777" w:rsidR="009A728E" w:rsidRDefault="009A728E" w:rsidP="009A728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2A545EBF" w14:textId="46AF76CA" w:rsidR="00357C64" w:rsidRPr="008034D5" w:rsidRDefault="009A728E" w:rsidP="009A728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4. </w:t>
      </w:r>
      <w:r w:rsidR="00CB4AAE" w:rsidRPr="008034D5">
        <w:rPr>
          <w:rFonts w:ascii="Calibri" w:hAnsi="Calibri" w:cs="Calibri"/>
          <w:u w:color="000000"/>
        </w:rPr>
        <w:t>Jérémie Peltier explique qu’il y a une « prime aux candidats capables de créer de la surprise en permanence ». Créer l’évènement permet de « braquer » les projecteurs sur le candidat à l’origine de l’évènement et donc de potentiellement toucher un nombre plus important d’électeurs. Néanmoins, Jérémie Peltier souligne le fait que les électeurs sont également attachés à une forme de stabilité sur le fond et la forme.</w:t>
      </w:r>
    </w:p>
    <w:sectPr w:rsidR="00357C64" w:rsidRPr="008034D5">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05161" w14:textId="77777777" w:rsidR="00CB4AAE" w:rsidRDefault="00CB4AAE">
      <w:r>
        <w:separator/>
      </w:r>
    </w:p>
  </w:endnote>
  <w:endnote w:type="continuationSeparator" w:id="0">
    <w:p w14:paraId="167D22A4" w14:textId="77777777" w:rsidR="00CB4AAE" w:rsidRDefault="00CB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897386"/>
      <w:docPartObj>
        <w:docPartGallery w:val="Page Numbers (Bottom of Page)"/>
        <w:docPartUnique/>
      </w:docPartObj>
    </w:sdtPr>
    <w:sdtEndPr/>
    <w:sdtContent>
      <w:p w14:paraId="4BDC5A91" w14:textId="7D5964E8" w:rsidR="00511BD5" w:rsidRDefault="00511BD5">
        <w:pPr>
          <w:pStyle w:val="Pieddepage"/>
          <w:jc w:val="right"/>
        </w:pPr>
        <w:r>
          <w:fldChar w:fldCharType="begin"/>
        </w:r>
        <w:r>
          <w:instrText>PAGE   \* MERGEFORMAT</w:instrText>
        </w:r>
        <w:r>
          <w:fldChar w:fldCharType="separate"/>
        </w:r>
        <w:r>
          <w:rPr>
            <w:lang w:val="fr-FR"/>
          </w:rPr>
          <w:t>2</w:t>
        </w:r>
        <w:r>
          <w:fldChar w:fldCharType="end"/>
        </w:r>
      </w:p>
    </w:sdtContent>
  </w:sdt>
  <w:p w14:paraId="34293E01" w14:textId="77777777" w:rsidR="00511BD5" w:rsidRDefault="00511B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BF996" w14:textId="77777777" w:rsidR="00CB4AAE" w:rsidRDefault="00CB4AAE">
      <w:r>
        <w:separator/>
      </w:r>
    </w:p>
  </w:footnote>
  <w:footnote w:type="continuationSeparator" w:id="0">
    <w:p w14:paraId="141ABCF0" w14:textId="77777777" w:rsidR="00CB4AAE" w:rsidRDefault="00CB4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6ED6" w14:textId="701D558D" w:rsidR="008034D5" w:rsidRPr="008C0A02" w:rsidRDefault="008034D5" w:rsidP="008034D5">
    <w:pPr>
      <w:pStyle w:val="En-tte"/>
      <w:jc w:val="right"/>
      <w:rPr>
        <w:rFonts w:ascii="Calibri" w:hAnsi="Calibri" w:cs="Calibri"/>
      </w:rPr>
    </w:pPr>
    <w:r w:rsidRPr="008C0A02">
      <w:rPr>
        <w:rFonts w:ascii="Calibri" w:hAnsi="Calibri" w:cs="Calibri"/>
      </w:rPr>
      <w:ptab w:relativeTo="margin" w:alignment="center" w:leader="none"/>
    </w:r>
    <w:r w:rsidRPr="008C0A02">
      <w:rPr>
        <w:rFonts w:ascii="Calibri" w:hAnsi="Calibri" w:cs="Calibri"/>
      </w:rPr>
      <w:ptab w:relativeTo="margin" w:alignment="right" w:leader="none"/>
    </w:r>
    <w:proofErr w:type="spellStart"/>
    <w:r w:rsidRPr="008C0A02">
      <w:rPr>
        <w:rFonts w:ascii="Calibri" w:hAnsi="Calibri" w:cs="Calibri"/>
      </w:rPr>
      <w:t>Actu</w:t>
    </w:r>
    <w:proofErr w:type="spellEnd"/>
    <w:r w:rsidRPr="008C0A02">
      <w:rPr>
        <w:rFonts w:ascii="Calibri" w:hAnsi="Calibri" w:cs="Calibri"/>
      </w:rPr>
      <w:t xml:space="preserve"> SES © Hatier – Nicolas Olivier</w:t>
    </w:r>
  </w:p>
  <w:p w14:paraId="500314E8" w14:textId="77777777" w:rsidR="008034D5" w:rsidRPr="00346B3F" w:rsidRDefault="008034D5" w:rsidP="008034D5">
    <w:pPr>
      <w:pStyle w:val="En-tte"/>
      <w:jc w:val="right"/>
      <w:rPr>
        <w:rFonts w:ascii="Calibri" w:hAnsi="Calibri" w:cs="Calibri"/>
      </w:rPr>
    </w:pPr>
    <w:r w:rsidRPr="008C0A02">
      <w:rPr>
        <w:rFonts w:ascii="Calibri" w:hAnsi="Calibri" w:cs="Calibri"/>
      </w:rPr>
      <w:t xml:space="preserve">Fiche </w:t>
    </w:r>
    <w:proofErr w:type="spellStart"/>
    <w:r w:rsidRPr="008C0A02">
      <w:rPr>
        <w:rFonts w:ascii="Calibri" w:hAnsi="Calibri" w:cs="Calibri"/>
      </w:rPr>
      <w:t>d’exploitation</w:t>
    </w:r>
    <w:proofErr w:type="spellEnd"/>
    <w:r w:rsidRPr="008C0A02">
      <w:rPr>
        <w:rFonts w:ascii="Calibri" w:hAnsi="Calibri" w:cs="Calibri"/>
      </w:rPr>
      <w:t xml:space="preserve"> </w:t>
    </w:r>
    <w:proofErr w:type="spellStart"/>
    <w:r w:rsidRPr="008C0A02">
      <w:rPr>
        <w:rFonts w:ascii="Calibri" w:hAnsi="Calibri" w:cs="Calibri"/>
      </w:rPr>
      <w:t>pédagogique</w:t>
    </w:r>
    <w:proofErr w:type="spellEnd"/>
  </w:p>
  <w:p w14:paraId="2A545EC0" w14:textId="77777777" w:rsidR="00357C64" w:rsidRDefault="00357C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DB7"/>
    <w:multiLevelType w:val="hybridMultilevel"/>
    <w:tmpl w:val="0BC6EBD4"/>
    <w:numStyleLink w:val="Style2import"/>
  </w:abstractNum>
  <w:abstractNum w:abstractNumId="1" w15:restartNumberingAfterBreak="0">
    <w:nsid w:val="1EC47366"/>
    <w:multiLevelType w:val="hybridMultilevel"/>
    <w:tmpl w:val="AAA4D5DC"/>
    <w:numStyleLink w:val="Nombres"/>
  </w:abstractNum>
  <w:abstractNum w:abstractNumId="2" w15:restartNumberingAfterBreak="0">
    <w:nsid w:val="28C66BE4"/>
    <w:multiLevelType w:val="hybridMultilevel"/>
    <w:tmpl w:val="AAA4D5DC"/>
    <w:styleLink w:val="Nombres"/>
    <w:lvl w:ilvl="0" w:tplc="0BCCFF3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8BA85028">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4104D06">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5F3E3FFC">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3384B48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B048FEA">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060D0D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57BC2574">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397EE7A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AA2626F"/>
    <w:multiLevelType w:val="hybridMultilevel"/>
    <w:tmpl w:val="0BC6EBD4"/>
    <w:styleLink w:val="Style2import"/>
    <w:lvl w:ilvl="0" w:tplc="D274484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Calibri" w:eastAsia="Helvetica Neue"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FECEE2">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C381CF8">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0421ED6">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69E44CA">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6FA5454">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DA829DA">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E02BD4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36C338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C64"/>
    <w:rsid w:val="00207B89"/>
    <w:rsid w:val="002148A0"/>
    <w:rsid w:val="00357C64"/>
    <w:rsid w:val="003766BC"/>
    <w:rsid w:val="00511BD5"/>
    <w:rsid w:val="00573447"/>
    <w:rsid w:val="00632AD1"/>
    <w:rsid w:val="006857AD"/>
    <w:rsid w:val="006D4DD3"/>
    <w:rsid w:val="006D6C2D"/>
    <w:rsid w:val="006F4135"/>
    <w:rsid w:val="00754341"/>
    <w:rsid w:val="008034D5"/>
    <w:rsid w:val="0091043A"/>
    <w:rsid w:val="009466C4"/>
    <w:rsid w:val="009A728E"/>
    <w:rsid w:val="009F0FC4"/>
    <w:rsid w:val="00A57C0A"/>
    <w:rsid w:val="00BC5E94"/>
    <w:rsid w:val="00C37C2D"/>
    <w:rsid w:val="00CB4AAE"/>
    <w:rsid w:val="00D77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45EAD"/>
  <w15:docId w15:val="{3B725226-E18A-4292-9F4D-1CE7C7C9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8034D5"/>
    <w:pPr>
      <w:tabs>
        <w:tab w:val="center" w:pos="4536"/>
        <w:tab w:val="right" w:pos="9072"/>
      </w:tabs>
    </w:pPr>
  </w:style>
  <w:style w:type="character" w:customStyle="1" w:styleId="En-tteCar">
    <w:name w:val="En-tête Car"/>
    <w:basedOn w:val="Policepardfaut"/>
    <w:link w:val="En-tte"/>
    <w:uiPriority w:val="99"/>
    <w:rsid w:val="008034D5"/>
    <w:rPr>
      <w:sz w:val="24"/>
      <w:szCs w:val="24"/>
      <w:lang w:val="en-US" w:eastAsia="en-US"/>
    </w:rPr>
  </w:style>
  <w:style w:type="paragraph" w:styleId="Pieddepage">
    <w:name w:val="footer"/>
    <w:basedOn w:val="Normal"/>
    <w:link w:val="PieddepageCar"/>
    <w:uiPriority w:val="99"/>
    <w:unhideWhenUsed/>
    <w:rsid w:val="008034D5"/>
    <w:pPr>
      <w:tabs>
        <w:tab w:val="center" w:pos="4536"/>
        <w:tab w:val="right" w:pos="9072"/>
      </w:tabs>
    </w:pPr>
  </w:style>
  <w:style w:type="character" w:customStyle="1" w:styleId="PieddepageCar">
    <w:name w:val="Pied de page Car"/>
    <w:basedOn w:val="Policepardfaut"/>
    <w:link w:val="Pieddepage"/>
    <w:uiPriority w:val="99"/>
    <w:rsid w:val="008034D5"/>
    <w:rPr>
      <w:sz w:val="24"/>
      <w:szCs w:val="24"/>
      <w:lang w:val="en-US" w:eastAsia="en-US"/>
    </w:rPr>
  </w:style>
  <w:style w:type="character" w:styleId="Mentionnonrsolue">
    <w:name w:val="Unresolved Mention"/>
    <w:basedOn w:val="Policepardfaut"/>
    <w:uiPriority w:val="99"/>
    <w:semiHidden/>
    <w:unhideWhenUsed/>
    <w:rsid w:val="00C37C2D"/>
    <w:rPr>
      <w:color w:val="605E5C"/>
      <w:shd w:val="clear" w:color="auto" w:fill="E1DFDD"/>
    </w:rPr>
  </w:style>
  <w:style w:type="paragraph" w:styleId="NormalWeb">
    <w:name w:val="Normal (Web)"/>
    <w:basedOn w:val="Normal"/>
    <w:uiPriority w:val="99"/>
    <w:semiHidden/>
    <w:unhideWhenUsed/>
    <w:rsid w:val="006D4D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styleId="lev">
    <w:name w:val="Strong"/>
    <w:basedOn w:val="Policepardfaut"/>
    <w:uiPriority w:val="22"/>
    <w:qFormat/>
    <w:rsid w:val="006D4D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114308">
      <w:bodyDiv w:val="1"/>
      <w:marLeft w:val="0"/>
      <w:marRight w:val="0"/>
      <w:marTop w:val="0"/>
      <w:marBottom w:val="0"/>
      <w:divBdr>
        <w:top w:val="none" w:sz="0" w:space="0" w:color="auto"/>
        <w:left w:val="none" w:sz="0" w:space="0" w:color="auto"/>
        <w:bottom w:val="none" w:sz="0" w:space="0" w:color="auto"/>
        <w:right w:val="none" w:sz="0" w:space="0" w:color="auto"/>
      </w:divBdr>
      <w:divsChild>
        <w:div w:id="88085929">
          <w:marLeft w:val="0"/>
          <w:marRight w:val="0"/>
          <w:marTop w:val="0"/>
          <w:marBottom w:val="0"/>
          <w:divBdr>
            <w:top w:val="none" w:sz="0" w:space="0" w:color="auto"/>
            <w:left w:val="none" w:sz="0" w:space="0" w:color="auto"/>
            <w:bottom w:val="none" w:sz="0" w:space="0" w:color="auto"/>
            <w:right w:val="none" w:sz="0" w:space="0" w:color="auto"/>
          </w:divBdr>
          <w:divsChild>
            <w:div w:id="1991520610">
              <w:marLeft w:val="0"/>
              <w:marRight w:val="0"/>
              <w:marTop w:val="0"/>
              <w:marBottom w:val="0"/>
              <w:divBdr>
                <w:top w:val="none" w:sz="0" w:space="0" w:color="auto"/>
                <w:left w:val="none" w:sz="0" w:space="0" w:color="auto"/>
                <w:bottom w:val="none" w:sz="0" w:space="0" w:color="auto"/>
                <w:right w:val="none" w:sz="0" w:space="0" w:color="auto"/>
              </w:divBdr>
              <w:divsChild>
                <w:div w:id="1116683281">
                  <w:marLeft w:val="0"/>
                  <w:marRight w:val="0"/>
                  <w:marTop w:val="0"/>
                  <w:marBottom w:val="0"/>
                  <w:divBdr>
                    <w:top w:val="none" w:sz="0" w:space="0" w:color="auto"/>
                    <w:left w:val="none" w:sz="0" w:space="0" w:color="auto"/>
                    <w:bottom w:val="none" w:sz="0" w:space="0" w:color="auto"/>
                    <w:right w:val="none" w:sz="0" w:space="0" w:color="auto"/>
                  </w:divBdr>
                  <w:divsChild>
                    <w:div w:id="1191189544">
                      <w:marLeft w:val="0"/>
                      <w:marRight w:val="0"/>
                      <w:marTop w:val="0"/>
                      <w:marBottom w:val="0"/>
                      <w:divBdr>
                        <w:top w:val="none" w:sz="0" w:space="0" w:color="auto"/>
                        <w:left w:val="none" w:sz="0" w:space="0" w:color="auto"/>
                        <w:bottom w:val="none" w:sz="0" w:space="0" w:color="auto"/>
                        <w:right w:val="none" w:sz="0" w:space="0" w:color="auto"/>
                      </w:divBdr>
                      <w:divsChild>
                        <w:div w:id="930552205">
                          <w:marLeft w:val="0"/>
                          <w:marRight w:val="0"/>
                          <w:marTop w:val="0"/>
                          <w:marBottom w:val="0"/>
                          <w:divBdr>
                            <w:top w:val="none" w:sz="0" w:space="0" w:color="auto"/>
                            <w:left w:val="none" w:sz="0" w:space="0" w:color="auto"/>
                            <w:bottom w:val="none" w:sz="0" w:space="0" w:color="auto"/>
                            <w:right w:val="none" w:sz="0" w:space="0" w:color="auto"/>
                          </w:divBdr>
                          <w:divsChild>
                            <w:div w:id="138232598">
                              <w:marLeft w:val="0"/>
                              <w:marRight w:val="0"/>
                              <w:marTop w:val="0"/>
                              <w:marBottom w:val="0"/>
                              <w:divBdr>
                                <w:top w:val="none" w:sz="0" w:space="0" w:color="auto"/>
                                <w:left w:val="none" w:sz="0" w:space="0" w:color="auto"/>
                                <w:bottom w:val="none" w:sz="0" w:space="0" w:color="auto"/>
                                <w:right w:val="none" w:sz="0" w:space="0" w:color="auto"/>
                              </w:divBdr>
                              <w:divsChild>
                                <w:div w:id="539438397">
                                  <w:marLeft w:val="0"/>
                                  <w:marRight w:val="0"/>
                                  <w:marTop w:val="0"/>
                                  <w:marBottom w:val="0"/>
                                  <w:divBdr>
                                    <w:top w:val="none" w:sz="0" w:space="0" w:color="auto"/>
                                    <w:left w:val="none" w:sz="0" w:space="0" w:color="auto"/>
                                    <w:bottom w:val="none" w:sz="0" w:space="0" w:color="auto"/>
                                    <w:right w:val="none" w:sz="0" w:space="0" w:color="auto"/>
                                  </w:divBdr>
                                  <w:divsChild>
                                    <w:div w:id="824586644">
                                      <w:marLeft w:val="0"/>
                                      <w:marRight w:val="0"/>
                                      <w:marTop w:val="0"/>
                                      <w:marBottom w:val="0"/>
                                      <w:divBdr>
                                        <w:top w:val="none" w:sz="0" w:space="0" w:color="auto"/>
                                        <w:left w:val="none" w:sz="0" w:space="0" w:color="auto"/>
                                        <w:bottom w:val="none" w:sz="0" w:space="0" w:color="auto"/>
                                        <w:right w:val="none" w:sz="0" w:space="0" w:color="auto"/>
                                      </w:divBdr>
                                      <w:divsChild>
                                        <w:div w:id="2046130689">
                                          <w:marLeft w:val="0"/>
                                          <w:marRight w:val="0"/>
                                          <w:marTop w:val="0"/>
                                          <w:marBottom w:val="0"/>
                                          <w:divBdr>
                                            <w:top w:val="none" w:sz="0" w:space="0" w:color="auto"/>
                                            <w:left w:val="none" w:sz="0" w:space="0" w:color="auto"/>
                                            <w:bottom w:val="none" w:sz="0" w:space="0" w:color="auto"/>
                                            <w:right w:val="none" w:sz="0" w:space="0" w:color="auto"/>
                                          </w:divBdr>
                                          <w:divsChild>
                                            <w:div w:id="7291505">
                                              <w:marLeft w:val="0"/>
                                              <w:marRight w:val="0"/>
                                              <w:marTop w:val="0"/>
                                              <w:marBottom w:val="0"/>
                                              <w:divBdr>
                                                <w:top w:val="none" w:sz="0" w:space="0" w:color="auto"/>
                                                <w:left w:val="none" w:sz="0" w:space="0" w:color="auto"/>
                                                <w:bottom w:val="none" w:sz="0" w:space="0" w:color="auto"/>
                                                <w:right w:val="none" w:sz="0" w:space="0" w:color="auto"/>
                                              </w:divBdr>
                                              <w:divsChild>
                                                <w:div w:id="90859190">
                                                  <w:marLeft w:val="0"/>
                                                  <w:marRight w:val="0"/>
                                                  <w:marTop w:val="0"/>
                                                  <w:marBottom w:val="0"/>
                                                  <w:divBdr>
                                                    <w:top w:val="none" w:sz="0" w:space="0" w:color="auto"/>
                                                    <w:left w:val="none" w:sz="0" w:space="0" w:color="auto"/>
                                                    <w:bottom w:val="none" w:sz="0" w:space="0" w:color="auto"/>
                                                    <w:right w:val="none" w:sz="0" w:space="0" w:color="auto"/>
                                                  </w:divBdr>
                                                  <w:divsChild>
                                                    <w:div w:id="518278614">
                                                      <w:marLeft w:val="0"/>
                                                      <w:marRight w:val="0"/>
                                                      <w:marTop w:val="0"/>
                                                      <w:marBottom w:val="0"/>
                                                      <w:divBdr>
                                                        <w:top w:val="none" w:sz="0" w:space="0" w:color="auto"/>
                                                        <w:left w:val="none" w:sz="0" w:space="0" w:color="auto"/>
                                                        <w:bottom w:val="none" w:sz="0" w:space="0" w:color="auto"/>
                                                        <w:right w:val="none" w:sz="0" w:space="0" w:color="auto"/>
                                                      </w:divBdr>
                                                      <w:divsChild>
                                                        <w:div w:id="1165389829">
                                                          <w:marLeft w:val="0"/>
                                                          <w:marRight w:val="0"/>
                                                          <w:marTop w:val="0"/>
                                                          <w:marBottom w:val="0"/>
                                                          <w:divBdr>
                                                            <w:top w:val="none" w:sz="0" w:space="0" w:color="auto"/>
                                                            <w:left w:val="none" w:sz="0" w:space="0" w:color="auto"/>
                                                            <w:bottom w:val="none" w:sz="0" w:space="0" w:color="auto"/>
                                                            <w:right w:val="none" w:sz="0" w:space="0" w:color="auto"/>
                                                          </w:divBdr>
                                                          <w:divsChild>
                                                            <w:div w:id="53625649">
                                                              <w:marLeft w:val="0"/>
                                                              <w:marRight w:val="0"/>
                                                              <w:marTop w:val="0"/>
                                                              <w:marBottom w:val="0"/>
                                                              <w:divBdr>
                                                                <w:top w:val="none" w:sz="0" w:space="0" w:color="auto"/>
                                                                <w:left w:val="none" w:sz="0" w:space="0" w:color="auto"/>
                                                                <w:bottom w:val="none" w:sz="0" w:space="0" w:color="auto"/>
                                                                <w:right w:val="none" w:sz="0" w:space="0" w:color="auto"/>
                                                              </w:divBdr>
                                                              <w:divsChild>
                                                                <w:div w:id="2088305634">
                                                                  <w:marLeft w:val="0"/>
                                                                  <w:marRight w:val="0"/>
                                                                  <w:marTop w:val="0"/>
                                                                  <w:marBottom w:val="0"/>
                                                                  <w:divBdr>
                                                                    <w:top w:val="none" w:sz="0" w:space="0" w:color="auto"/>
                                                                    <w:left w:val="none" w:sz="0" w:space="0" w:color="auto"/>
                                                                    <w:bottom w:val="none" w:sz="0" w:space="0" w:color="auto"/>
                                                                    <w:right w:val="none" w:sz="0" w:space="0" w:color="auto"/>
                                                                  </w:divBdr>
                                                                  <w:divsChild>
                                                                    <w:div w:id="752044481">
                                                                      <w:marLeft w:val="0"/>
                                                                      <w:marRight w:val="0"/>
                                                                      <w:marTop w:val="0"/>
                                                                      <w:marBottom w:val="0"/>
                                                                      <w:divBdr>
                                                                        <w:top w:val="none" w:sz="0" w:space="0" w:color="auto"/>
                                                                        <w:left w:val="none" w:sz="0" w:space="0" w:color="auto"/>
                                                                        <w:bottom w:val="none" w:sz="0" w:space="0" w:color="auto"/>
                                                                        <w:right w:val="none" w:sz="0" w:space="0" w:color="auto"/>
                                                                      </w:divBdr>
                                                                      <w:divsChild>
                                                                        <w:div w:id="122964774">
                                                                          <w:marLeft w:val="0"/>
                                                                          <w:marRight w:val="0"/>
                                                                          <w:marTop w:val="0"/>
                                                                          <w:marBottom w:val="0"/>
                                                                          <w:divBdr>
                                                                            <w:top w:val="none" w:sz="0" w:space="0" w:color="auto"/>
                                                                            <w:left w:val="none" w:sz="0" w:space="0" w:color="auto"/>
                                                                            <w:bottom w:val="none" w:sz="0" w:space="0" w:color="auto"/>
                                                                            <w:right w:val="none" w:sz="0" w:space="0" w:color="auto"/>
                                                                          </w:divBdr>
                                                                        </w:div>
                                                                        <w:div w:id="1084258397">
                                                                          <w:marLeft w:val="0"/>
                                                                          <w:marRight w:val="0"/>
                                                                          <w:marTop w:val="0"/>
                                                                          <w:marBottom w:val="0"/>
                                                                          <w:divBdr>
                                                                            <w:top w:val="none" w:sz="0" w:space="0" w:color="auto"/>
                                                                            <w:left w:val="none" w:sz="0" w:space="0" w:color="auto"/>
                                                                            <w:bottom w:val="none" w:sz="0" w:space="0" w:color="auto"/>
                                                                            <w:right w:val="none" w:sz="0" w:space="0" w:color="auto"/>
                                                                          </w:divBdr>
                                                                          <w:divsChild>
                                                                            <w:div w:id="46045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24259">
                                                      <w:marLeft w:val="0"/>
                                                      <w:marRight w:val="0"/>
                                                      <w:marTop w:val="0"/>
                                                      <w:marBottom w:val="0"/>
                                                      <w:divBdr>
                                                        <w:top w:val="none" w:sz="0" w:space="0" w:color="auto"/>
                                                        <w:left w:val="none" w:sz="0" w:space="0" w:color="auto"/>
                                                        <w:bottom w:val="none" w:sz="0" w:space="0" w:color="auto"/>
                                                        <w:right w:val="none" w:sz="0" w:space="0" w:color="auto"/>
                                                      </w:divBdr>
                                                      <w:divsChild>
                                                        <w:div w:id="8005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uest-france.fr/pays-de-la-loire/sarthe/presidentielle-2022-jeremie-peltier-une-volatilite-plus-importante-37aedf82-8a8a-11ec-878d-eac97e3f97e3" TargetMode="External"/><Relationship Id="rId3" Type="http://schemas.openxmlformats.org/officeDocument/2006/relationships/settings" Target="settings.xml"/><Relationship Id="rId7" Type="http://schemas.openxmlformats.org/officeDocument/2006/relationships/hyperlink" Target="http://www.ouest-france.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1040</Words>
  <Characters>5723</Characters>
  <Application>Microsoft Office Word</Application>
  <DocSecurity>0</DocSecurity>
  <Lines>47</Lines>
  <Paragraphs>13</Paragraphs>
  <ScaleCrop>false</ScaleCrop>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21</cp:revision>
  <dcterms:created xsi:type="dcterms:W3CDTF">2022-04-05T11:42:00Z</dcterms:created>
  <dcterms:modified xsi:type="dcterms:W3CDTF">2022-04-05T12:06:00Z</dcterms:modified>
</cp:coreProperties>
</file>