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FC45" w14:textId="77777777" w:rsidR="00AE0345" w:rsidRPr="00FF6E6A" w:rsidRDefault="00E40D9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ptos" w:eastAsia="Calibri" w:hAnsi="Aptos" w:cs="Calibri"/>
          <w:sz w:val="28"/>
          <w:szCs w:val="28"/>
          <w:u w:color="000000"/>
        </w:rPr>
      </w:pPr>
      <w:r w:rsidRPr="00FF6E6A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Les causes et effets du changement climatique</w:t>
      </w:r>
    </w:p>
    <w:p w14:paraId="1228FC46" w14:textId="77777777" w:rsidR="00AE0345" w:rsidRPr="00FF6E6A" w:rsidRDefault="00AE034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sz w:val="24"/>
          <w:szCs w:val="24"/>
          <w:u w:color="000000"/>
        </w:rPr>
      </w:pPr>
    </w:p>
    <w:p w14:paraId="1228FC49" w14:textId="4288A6EF" w:rsidR="00AE0345" w:rsidRDefault="0010348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Aptos" w:hAnsi="Aptos"/>
          <w:sz w:val="24"/>
          <w:szCs w:val="24"/>
          <w:u w:color="000000"/>
        </w:rPr>
      </w:pPr>
      <w:r>
        <w:rPr>
          <w:rStyle w:val="Aucun"/>
          <w:rFonts w:ascii="Aptos" w:hAnsi="Aptos"/>
          <w:sz w:val="24"/>
          <w:szCs w:val="24"/>
          <w:u w:color="000000"/>
        </w:rPr>
        <w:t xml:space="preserve">Vidéo du site </w:t>
      </w:r>
      <w:r w:rsidR="00E40D95" w:rsidRPr="00FF6E6A">
        <w:rPr>
          <w:rStyle w:val="Aucun"/>
          <w:rFonts w:ascii="Aptos" w:hAnsi="Aptos"/>
          <w:sz w:val="24"/>
          <w:szCs w:val="24"/>
          <w:u w:color="000000"/>
        </w:rPr>
        <w:t>nationalgeographic.fr</w:t>
      </w:r>
      <w:r>
        <w:rPr>
          <w:rStyle w:val="Aucun"/>
          <w:rFonts w:ascii="Aptos" w:hAnsi="Aptos"/>
          <w:sz w:val="24"/>
          <w:szCs w:val="24"/>
          <w:u w:color="000000"/>
        </w:rPr>
        <w:t>, « Comprendre les</w:t>
      </w:r>
      <w:r w:rsidR="00607727">
        <w:rPr>
          <w:rStyle w:val="Aucun"/>
          <w:rFonts w:ascii="Aptos" w:hAnsi="Aptos"/>
          <w:sz w:val="24"/>
          <w:szCs w:val="24"/>
          <w:u w:color="000000"/>
        </w:rPr>
        <w:t xml:space="preserve"> causes et effets du changement climatique »</w:t>
      </w:r>
      <w:r w:rsidR="003115DF">
        <w:rPr>
          <w:rStyle w:val="Aucun"/>
          <w:rFonts w:ascii="Aptos" w:hAnsi="Aptos"/>
          <w:sz w:val="24"/>
          <w:szCs w:val="24"/>
          <w:u w:color="000000"/>
        </w:rPr>
        <w:t>, 2025.</w:t>
      </w:r>
    </w:p>
    <w:p w14:paraId="2075DCC5" w14:textId="77777777" w:rsidR="003115DF" w:rsidRPr="000C788C" w:rsidRDefault="003115DF" w:rsidP="003115D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sz w:val="24"/>
          <w:szCs w:val="24"/>
          <w:u w:color="000000"/>
        </w:rPr>
      </w:pPr>
      <w:hyperlink r:id="rId7" w:history="1">
        <w:r w:rsidRPr="00FF6E6A">
          <w:rPr>
            <w:rStyle w:val="Hyperlink0"/>
            <w:rFonts w:ascii="Aptos" w:hAnsi="Aptos"/>
            <w:sz w:val="24"/>
            <w:szCs w:val="24"/>
            <w:u w:color="000000"/>
          </w:rPr>
          <w:t>https://www.nationalgeographic.fr/video/environnement/comprendre-les-causes-et-effets-du-changement-climatique</w:t>
        </w:r>
      </w:hyperlink>
    </w:p>
    <w:p w14:paraId="7095088C" w14:textId="77777777" w:rsidR="003115DF" w:rsidRPr="00FF6E6A" w:rsidRDefault="003115D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i/>
          <w:iCs/>
          <w:sz w:val="24"/>
          <w:szCs w:val="24"/>
          <w:u w:color="000000"/>
        </w:rPr>
      </w:pPr>
    </w:p>
    <w:p w14:paraId="1228FC4A" w14:textId="77777777" w:rsidR="00AE0345" w:rsidRPr="00FF6E6A" w:rsidRDefault="00AE034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Aptos" w:eastAsia="Times New Roman" w:hAnsi="Aptos" w:cs="Times New Roman"/>
          <w:sz w:val="24"/>
          <w:szCs w:val="24"/>
          <w:u w:color="000000"/>
        </w:rPr>
      </w:pPr>
    </w:p>
    <w:p w14:paraId="1228FC4B" w14:textId="77777777" w:rsidR="00AE0345" w:rsidRPr="00FF6E6A" w:rsidRDefault="00E40D95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Aptos" w:eastAsia="Times New Roman" w:hAnsi="Aptos" w:cs="Times New Roman"/>
          <w:b/>
          <w:bCs/>
          <w:sz w:val="24"/>
          <w:szCs w:val="24"/>
          <w:u w:color="000000"/>
        </w:rPr>
      </w:pPr>
      <w:r w:rsidRPr="00FF6E6A">
        <w:rPr>
          <w:rStyle w:val="Aucun"/>
          <w:rFonts w:ascii="Aptos" w:hAnsi="Aptos"/>
          <w:b/>
          <w:bCs/>
          <w:sz w:val="24"/>
          <w:szCs w:val="24"/>
          <w:u w:color="000000"/>
        </w:rPr>
        <w:t>Exploitation p</w:t>
      </w:r>
      <w:r w:rsidRPr="00FF6E6A">
        <w:rPr>
          <w:rStyle w:val="Aucun"/>
          <w:rFonts w:ascii="Aptos" w:hAnsi="Aptos"/>
          <w:b/>
          <w:bCs/>
          <w:sz w:val="24"/>
          <w:szCs w:val="24"/>
          <w:u w:color="000000"/>
        </w:rPr>
        <w:t>é</w:t>
      </w:r>
      <w:r w:rsidRPr="00FF6E6A">
        <w:rPr>
          <w:rStyle w:val="Aucun"/>
          <w:rFonts w:ascii="Aptos" w:hAnsi="Aptos"/>
          <w:b/>
          <w:bCs/>
          <w:sz w:val="24"/>
          <w:szCs w:val="24"/>
          <w:u w:color="000000"/>
        </w:rPr>
        <w:t>dagogique</w:t>
      </w:r>
    </w:p>
    <w:p w14:paraId="1228FC4C" w14:textId="77777777" w:rsidR="00AE0345" w:rsidRPr="000C788C" w:rsidRDefault="00AE034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eastAsia="Times New Roman" w:hAnsi="Aptos" w:cs="Times New Roman"/>
          <w:sz w:val="10"/>
          <w:szCs w:val="10"/>
          <w:u w:color="000000"/>
        </w:rPr>
      </w:pPr>
    </w:p>
    <w:p w14:paraId="1228FC4D" w14:textId="20FDF5E1" w:rsidR="00AE0345" w:rsidRPr="00FF6E6A" w:rsidRDefault="000C788C" w:rsidP="000C788C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1. </w:t>
      </w:r>
      <w:r w:rsidR="00E40D95" w:rsidRPr="00FF6E6A">
        <w:rPr>
          <w:rFonts w:ascii="Aptos" w:hAnsi="Aptos"/>
          <w:u w:color="000000"/>
        </w:rPr>
        <w:t>Qu</w:t>
      </w:r>
      <w:r w:rsidR="00E40D95" w:rsidRPr="00FF6E6A">
        <w:rPr>
          <w:rFonts w:ascii="Aptos" w:hAnsi="Aptos"/>
          <w:u w:color="000000"/>
        </w:rPr>
        <w:t>’</w:t>
      </w:r>
      <w:r w:rsidR="00E40D95" w:rsidRPr="00FF6E6A">
        <w:rPr>
          <w:rFonts w:ascii="Aptos" w:hAnsi="Aptos"/>
          <w:u w:color="000000"/>
        </w:rPr>
        <w:t>est-ce l</w:t>
      </w:r>
      <w:r w:rsidR="00E40D95" w:rsidRPr="00FF6E6A">
        <w:rPr>
          <w:rFonts w:ascii="Aptos" w:hAnsi="Aptos"/>
          <w:u w:color="000000"/>
        </w:rPr>
        <w:t>’</w:t>
      </w:r>
      <w:r w:rsidR="00E40D95" w:rsidRPr="00FF6E6A">
        <w:rPr>
          <w:rFonts w:ascii="Aptos" w:hAnsi="Aptos"/>
          <w:u w:color="000000"/>
        </w:rPr>
        <w:t>effet de serre ? Quelles sont ses cons</w:t>
      </w:r>
      <w:r w:rsidR="00E40D95" w:rsidRPr="00FF6E6A">
        <w:rPr>
          <w:rFonts w:ascii="Aptos" w:hAnsi="Aptos"/>
          <w:u w:color="000000"/>
        </w:rPr>
        <w:t>é</w:t>
      </w:r>
      <w:r w:rsidR="00E40D95" w:rsidRPr="00FF6E6A">
        <w:rPr>
          <w:rFonts w:ascii="Aptos" w:hAnsi="Aptos"/>
          <w:u w:color="000000"/>
        </w:rPr>
        <w:t>quences ?</w:t>
      </w:r>
    </w:p>
    <w:p w14:paraId="1228FC4E" w14:textId="007E63BF" w:rsidR="00AE0345" w:rsidRPr="00FF6E6A" w:rsidRDefault="000C788C" w:rsidP="000C788C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2. </w:t>
      </w:r>
      <w:r w:rsidR="00E40D95" w:rsidRPr="00FF6E6A">
        <w:rPr>
          <w:rFonts w:ascii="Aptos" w:hAnsi="Aptos"/>
          <w:u w:color="000000"/>
        </w:rPr>
        <w:t>Comment l</w:t>
      </w:r>
      <w:r w:rsidR="00E40D95" w:rsidRPr="00FF6E6A">
        <w:rPr>
          <w:rFonts w:ascii="Aptos" w:hAnsi="Aptos"/>
          <w:u w:color="000000"/>
        </w:rPr>
        <w:t>’</w:t>
      </w:r>
      <w:r w:rsidR="00E40D95" w:rsidRPr="00FF6E6A">
        <w:rPr>
          <w:rFonts w:ascii="Aptos" w:hAnsi="Aptos"/>
          <w:u w:color="000000"/>
        </w:rPr>
        <w:t>activit</w:t>
      </w:r>
      <w:r w:rsidR="00E40D95" w:rsidRPr="00FF6E6A">
        <w:rPr>
          <w:rFonts w:ascii="Aptos" w:hAnsi="Aptos"/>
          <w:u w:color="000000"/>
        </w:rPr>
        <w:t>é é</w:t>
      </w:r>
      <w:r w:rsidR="00E40D95" w:rsidRPr="00FF6E6A">
        <w:rPr>
          <w:rFonts w:ascii="Aptos" w:hAnsi="Aptos"/>
          <w:u w:color="000000"/>
        </w:rPr>
        <w:t>conomique a-t-elle contribu</w:t>
      </w:r>
      <w:r w:rsidR="00E40D95" w:rsidRPr="00FF6E6A">
        <w:rPr>
          <w:rFonts w:ascii="Aptos" w:hAnsi="Aptos"/>
          <w:u w:color="000000"/>
        </w:rPr>
        <w:t xml:space="preserve">é à </w:t>
      </w:r>
      <w:r w:rsidR="00E40D95" w:rsidRPr="00FF6E6A">
        <w:rPr>
          <w:rFonts w:ascii="Aptos" w:hAnsi="Aptos"/>
          <w:u w:color="000000"/>
        </w:rPr>
        <w:t>augmenter le taux de CO</w:t>
      </w:r>
      <w:r w:rsidR="00E40D95" w:rsidRPr="00751B0A">
        <w:rPr>
          <w:rFonts w:ascii="Aptos" w:hAnsi="Aptos"/>
          <w:u w:color="000000"/>
          <w:vertAlign w:val="subscript"/>
        </w:rPr>
        <w:t>2</w:t>
      </w:r>
      <w:r w:rsidR="00E40D95" w:rsidRPr="00FF6E6A">
        <w:rPr>
          <w:rFonts w:ascii="Aptos" w:hAnsi="Aptos"/>
          <w:u w:color="000000"/>
        </w:rPr>
        <w:t xml:space="preserve"> dans l</w:t>
      </w:r>
      <w:r w:rsidR="00E40D95" w:rsidRPr="00FF6E6A">
        <w:rPr>
          <w:rFonts w:ascii="Aptos" w:hAnsi="Aptos"/>
          <w:u w:color="000000"/>
        </w:rPr>
        <w:t>’</w:t>
      </w:r>
      <w:r w:rsidR="00E40D95" w:rsidRPr="00FF6E6A">
        <w:rPr>
          <w:rFonts w:ascii="Aptos" w:hAnsi="Aptos"/>
          <w:u w:color="000000"/>
        </w:rPr>
        <w:t>atmosph</w:t>
      </w:r>
      <w:r w:rsidR="00E40D95" w:rsidRPr="00FF6E6A">
        <w:rPr>
          <w:rFonts w:ascii="Aptos" w:hAnsi="Aptos"/>
          <w:u w:color="000000"/>
        </w:rPr>
        <w:t>è</w:t>
      </w:r>
      <w:r w:rsidR="00E40D95" w:rsidRPr="00FF6E6A">
        <w:rPr>
          <w:rFonts w:ascii="Aptos" w:hAnsi="Aptos"/>
          <w:u w:color="000000"/>
        </w:rPr>
        <w:t>re depuis la r</w:t>
      </w:r>
      <w:r w:rsidR="00E40D95" w:rsidRPr="00FF6E6A">
        <w:rPr>
          <w:rFonts w:ascii="Aptos" w:hAnsi="Aptos"/>
          <w:u w:color="000000"/>
        </w:rPr>
        <w:t>é</w:t>
      </w:r>
      <w:r w:rsidR="00E40D95" w:rsidRPr="00FF6E6A">
        <w:rPr>
          <w:rFonts w:ascii="Aptos" w:hAnsi="Aptos"/>
          <w:u w:color="000000"/>
        </w:rPr>
        <w:t xml:space="preserve">volution </w:t>
      </w:r>
      <w:r w:rsidR="00E40D95" w:rsidRPr="00FF6E6A">
        <w:rPr>
          <w:rFonts w:ascii="Aptos" w:hAnsi="Aptos"/>
          <w:u w:color="000000"/>
        </w:rPr>
        <w:t>industrielle ?</w:t>
      </w:r>
    </w:p>
    <w:p w14:paraId="1228FC4F" w14:textId="0F3972B7" w:rsidR="00AE0345" w:rsidRPr="00FF6E6A" w:rsidRDefault="000C788C" w:rsidP="000C788C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3. </w:t>
      </w:r>
      <w:r w:rsidR="00E40D95" w:rsidRPr="00FF6E6A">
        <w:rPr>
          <w:rFonts w:ascii="Aptos" w:hAnsi="Aptos"/>
          <w:u w:color="000000"/>
        </w:rPr>
        <w:t>Comment se manifeste le r</w:t>
      </w:r>
      <w:r w:rsidR="00E40D95" w:rsidRPr="00FF6E6A">
        <w:rPr>
          <w:rFonts w:ascii="Aptos" w:hAnsi="Aptos"/>
          <w:u w:color="000000"/>
        </w:rPr>
        <w:t>é</w:t>
      </w:r>
      <w:r w:rsidR="00E40D95" w:rsidRPr="00FF6E6A">
        <w:rPr>
          <w:rFonts w:ascii="Aptos" w:hAnsi="Aptos"/>
          <w:u w:color="000000"/>
        </w:rPr>
        <w:t>chauffement climatique ?</w:t>
      </w:r>
    </w:p>
    <w:p w14:paraId="1228FC50" w14:textId="1911FC8B" w:rsidR="00AE0345" w:rsidRPr="00FF6E6A" w:rsidRDefault="000C788C" w:rsidP="000C788C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4. </w:t>
      </w:r>
      <w:r w:rsidR="00E40D95" w:rsidRPr="00FF6E6A">
        <w:rPr>
          <w:rFonts w:ascii="Aptos" w:hAnsi="Aptos"/>
          <w:u w:color="000000"/>
        </w:rPr>
        <w:t>Quels probl</w:t>
      </w:r>
      <w:r w:rsidR="00E40D95" w:rsidRPr="00FF6E6A">
        <w:rPr>
          <w:rFonts w:ascii="Aptos" w:hAnsi="Aptos"/>
          <w:u w:color="000000"/>
        </w:rPr>
        <w:t>è</w:t>
      </w:r>
      <w:r w:rsidR="00E40D95" w:rsidRPr="00FF6E6A">
        <w:rPr>
          <w:rFonts w:ascii="Aptos" w:hAnsi="Aptos"/>
          <w:u w:color="000000"/>
        </w:rPr>
        <w:t>mes le r</w:t>
      </w:r>
      <w:r w:rsidR="00E40D95" w:rsidRPr="00FF6E6A">
        <w:rPr>
          <w:rFonts w:ascii="Aptos" w:hAnsi="Aptos"/>
          <w:u w:color="000000"/>
        </w:rPr>
        <w:t>é</w:t>
      </w:r>
      <w:r w:rsidR="00E40D95" w:rsidRPr="00FF6E6A">
        <w:rPr>
          <w:rFonts w:ascii="Aptos" w:hAnsi="Aptos"/>
          <w:u w:color="000000"/>
        </w:rPr>
        <w:t xml:space="preserve">chauffement climatique pose-t-il en </w:t>
      </w:r>
      <w:r w:rsidR="00124FCD">
        <w:rPr>
          <w:rFonts w:ascii="Aptos" w:hAnsi="Aptos"/>
          <w:u w:color="000000"/>
        </w:rPr>
        <w:t>matière</w:t>
      </w:r>
      <w:r w:rsidR="00E40D95" w:rsidRPr="00FF6E6A">
        <w:rPr>
          <w:rFonts w:ascii="Aptos" w:hAnsi="Aptos"/>
          <w:u w:color="000000"/>
        </w:rPr>
        <w:t xml:space="preserve"> d</w:t>
      </w:r>
      <w:r w:rsidR="00E40D95" w:rsidRPr="00FF6E6A">
        <w:rPr>
          <w:rFonts w:ascii="Aptos" w:hAnsi="Aptos"/>
          <w:u w:color="000000"/>
        </w:rPr>
        <w:t>’</w:t>
      </w:r>
      <w:r w:rsidR="00E40D95" w:rsidRPr="00FF6E6A">
        <w:rPr>
          <w:rFonts w:ascii="Aptos" w:hAnsi="Aptos"/>
          <w:u w:color="000000"/>
        </w:rPr>
        <w:t>agriculture ?</w:t>
      </w:r>
    </w:p>
    <w:p w14:paraId="1228FC51" w14:textId="1FEB67D4" w:rsidR="00AE0345" w:rsidRPr="00FF6E6A" w:rsidRDefault="000C788C" w:rsidP="000C788C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5. </w:t>
      </w:r>
      <w:r w:rsidR="00E40D95" w:rsidRPr="00FF6E6A">
        <w:rPr>
          <w:rFonts w:ascii="Aptos" w:hAnsi="Aptos"/>
          <w:u w:color="000000"/>
        </w:rPr>
        <w:t>Quels probl</w:t>
      </w:r>
      <w:r w:rsidR="00E40D95" w:rsidRPr="00FF6E6A">
        <w:rPr>
          <w:rFonts w:ascii="Aptos" w:hAnsi="Aptos"/>
          <w:u w:color="000000"/>
        </w:rPr>
        <w:t>è</w:t>
      </w:r>
      <w:r w:rsidR="00E40D95" w:rsidRPr="00FF6E6A">
        <w:rPr>
          <w:rFonts w:ascii="Aptos" w:hAnsi="Aptos"/>
          <w:u w:color="000000"/>
        </w:rPr>
        <w:t>mes le r</w:t>
      </w:r>
      <w:r w:rsidR="00E40D95" w:rsidRPr="00FF6E6A">
        <w:rPr>
          <w:rFonts w:ascii="Aptos" w:hAnsi="Aptos"/>
          <w:u w:color="000000"/>
        </w:rPr>
        <w:t>é</w:t>
      </w:r>
      <w:r w:rsidR="00E40D95" w:rsidRPr="00FF6E6A">
        <w:rPr>
          <w:rFonts w:ascii="Aptos" w:hAnsi="Aptos"/>
          <w:u w:color="000000"/>
        </w:rPr>
        <w:t xml:space="preserve">chauffement climatique pose-t-il en </w:t>
      </w:r>
      <w:r w:rsidR="00124FCD">
        <w:rPr>
          <w:rFonts w:ascii="Aptos" w:hAnsi="Aptos"/>
          <w:u w:color="000000"/>
        </w:rPr>
        <w:t>matière</w:t>
      </w:r>
      <w:r w:rsidR="00E40D95" w:rsidRPr="00FF6E6A">
        <w:rPr>
          <w:rFonts w:ascii="Aptos" w:hAnsi="Aptos"/>
          <w:u w:color="000000"/>
        </w:rPr>
        <w:t xml:space="preserve"> de sant</w:t>
      </w:r>
      <w:r w:rsidR="00E40D95" w:rsidRPr="00FF6E6A">
        <w:rPr>
          <w:rFonts w:ascii="Aptos" w:hAnsi="Aptos"/>
          <w:u w:color="000000"/>
        </w:rPr>
        <w:t xml:space="preserve">é </w:t>
      </w:r>
      <w:r w:rsidR="00E40D95" w:rsidRPr="00FF6E6A">
        <w:rPr>
          <w:rFonts w:ascii="Aptos" w:hAnsi="Aptos"/>
          <w:u w:color="000000"/>
        </w:rPr>
        <w:t>?</w:t>
      </w:r>
    </w:p>
    <w:p w14:paraId="1228FC52" w14:textId="2B6FB3B2" w:rsidR="00AE0345" w:rsidRPr="00FF6E6A" w:rsidRDefault="000C788C" w:rsidP="000C788C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6. </w:t>
      </w:r>
      <w:r w:rsidR="00E40D95" w:rsidRPr="00FF6E6A">
        <w:rPr>
          <w:rFonts w:ascii="Aptos" w:hAnsi="Aptos"/>
          <w:u w:color="000000"/>
        </w:rPr>
        <w:t>Comment le r</w:t>
      </w:r>
      <w:r w:rsidR="00E40D95" w:rsidRPr="00FF6E6A">
        <w:rPr>
          <w:rFonts w:ascii="Aptos" w:hAnsi="Aptos"/>
          <w:u w:color="000000"/>
        </w:rPr>
        <w:t>é</w:t>
      </w:r>
      <w:r w:rsidR="00E40D95" w:rsidRPr="00FF6E6A">
        <w:rPr>
          <w:rFonts w:ascii="Aptos" w:hAnsi="Aptos"/>
          <w:u w:color="000000"/>
        </w:rPr>
        <w:t xml:space="preserve">chauffement climatique peut-il </w:t>
      </w:r>
      <w:r w:rsidR="00E40D95" w:rsidRPr="00FF6E6A">
        <w:rPr>
          <w:rFonts w:ascii="Aptos" w:hAnsi="Aptos"/>
          <w:u w:color="000000"/>
        </w:rPr>
        <w:t>ê</w:t>
      </w:r>
      <w:r w:rsidR="00E40D95" w:rsidRPr="00FF6E6A">
        <w:rPr>
          <w:rFonts w:ascii="Aptos" w:hAnsi="Aptos"/>
          <w:u w:color="000000"/>
        </w:rPr>
        <w:t>tre combattu ?</w:t>
      </w:r>
    </w:p>
    <w:p w14:paraId="1228FC53" w14:textId="77777777" w:rsidR="00AE0345" w:rsidRPr="00FF6E6A" w:rsidRDefault="00AE034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Aptos" w:eastAsia="Times New Roman" w:hAnsi="Aptos" w:cs="Times New Roman"/>
          <w:sz w:val="24"/>
          <w:szCs w:val="24"/>
          <w:u w:color="000000"/>
        </w:rPr>
      </w:pPr>
    </w:p>
    <w:p w14:paraId="1228FC54" w14:textId="56489880" w:rsidR="00AE0345" w:rsidRPr="00FF6E6A" w:rsidRDefault="00E40D95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Aptos" w:eastAsia="Times New Roman" w:hAnsi="Aptos" w:cs="Times New Roman"/>
          <w:b/>
          <w:bCs/>
          <w:sz w:val="24"/>
          <w:szCs w:val="24"/>
          <w:u w:color="000000"/>
        </w:rPr>
      </w:pPr>
      <w:proofErr w:type="spellStart"/>
      <w:r w:rsidRPr="00FF6E6A">
        <w:rPr>
          <w:rStyle w:val="Aucun"/>
          <w:rFonts w:ascii="Aptos" w:hAnsi="Aptos"/>
          <w:b/>
          <w:bCs/>
          <w:sz w:val="24"/>
          <w:szCs w:val="24"/>
          <w:u w:color="000000"/>
          <w:lang w:val="en-US"/>
        </w:rPr>
        <w:t>Corr</w:t>
      </w:r>
      <w:r w:rsidR="00751B0A">
        <w:rPr>
          <w:rStyle w:val="Aucun"/>
          <w:rFonts w:ascii="Aptos" w:hAnsi="Aptos"/>
          <w:b/>
          <w:bCs/>
          <w:sz w:val="24"/>
          <w:szCs w:val="24"/>
          <w:u w:color="000000"/>
          <w:lang w:val="en-US"/>
        </w:rPr>
        <w:t>igé</w:t>
      </w:r>
      <w:proofErr w:type="spellEnd"/>
    </w:p>
    <w:p w14:paraId="1228FC55" w14:textId="77777777" w:rsidR="00AE0345" w:rsidRPr="00751B0A" w:rsidRDefault="00AE034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eastAsia="Times New Roman" w:hAnsi="Aptos" w:cs="Times New Roman"/>
          <w:sz w:val="10"/>
          <w:szCs w:val="10"/>
          <w:u w:color="000000"/>
        </w:rPr>
      </w:pPr>
    </w:p>
    <w:p w14:paraId="1228FC56" w14:textId="1EA24773" w:rsidR="00AE0345" w:rsidRPr="00FF6E6A" w:rsidRDefault="00751B0A" w:rsidP="00751B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1. </w:t>
      </w:r>
      <w:r w:rsidR="00E40D95" w:rsidRPr="00FF6E6A">
        <w:rPr>
          <w:rStyle w:val="Aucun"/>
          <w:rFonts w:ascii="Aptos" w:hAnsi="Aptos"/>
          <w:u w:color="000000"/>
        </w:rPr>
        <w:t>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effet de serre est un ph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nom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>ne naturel provoqu</w:t>
      </w:r>
      <w:r w:rsidR="00E40D95" w:rsidRPr="00FF6E6A">
        <w:rPr>
          <w:rStyle w:val="Aucun"/>
          <w:rFonts w:ascii="Aptos" w:hAnsi="Aptos"/>
          <w:u w:color="000000"/>
        </w:rPr>
        <w:t xml:space="preserve">é </w:t>
      </w:r>
      <w:r w:rsidR="00E40D95" w:rsidRPr="00FF6E6A">
        <w:rPr>
          <w:rStyle w:val="Aucun"/>
          <w:rFonts w:ascii="Aptos" w:hAnsi="Aptos"/>
          <w:u w:color="000000"/>
        </w:rPr>
        <w:t>par la pr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sence de certains gaz dans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atmosph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>re (vapeur d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eau, dioxyde de carbone, m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thane, protoxyde d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 xml:space="preserve">azote et </w:t>
      </w:r>
      <w:r w:rsidR="00E40D95" w:rsidRPr="00FF6E6A">
        <w:rPr>
          <w:rStyle w:val="Aucun"/>
          <w:rFonts w:ascii="Aptos" w:hAnsi="Aptos"/>
          <w:u w:color="000000"/>
        </w:rPr>
        <w:t xml:space="preserve">chlorofluorocarbures). Ces gaz permettent </w:t>
      </w:r>
      <w:r w:rsidR="00E40D95" w:rsidRPr="00FF6E6A">
        <w:rPr>
          <w:rStyle w:val="Aucun"/>
          <w:rFonts w:ascii="Aptos" w:hAnsi="Aptos"/>
          <w:u w:color="000000"/>
        </w:rPr>
        <w:t xml:space="preserve">à </w:t>
      </w:r>
      <w:r w:rsidR="00E40D95" w:rsidRPr="00FF6E6A">
        <w:rPr>
          <w:rStyle w:val="Aucun"/>
          <w:rFonts w:ascii="Aptos" w:hAnsi="Aptos"/>
          <w:u w:color="000000"/>
        </w:rPr>
        <w:t>la lumi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>re du soleil d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entrer dans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atmosph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 xml:space="preserve">re mais ils ont tendance </w:t>
      </w:r>
      <w:r w:rsidR="00E40D95" w:rsidRPr="00FF6E6A">
        <w:rPr>
          <w:rStyle w:val="Aucun"/>
          <w:rFonts w:ascii="Aptos" w:hAnsi="Aptos"/>
          <w:u w:color="000000"/>
        </w:rPr>
        <w:t>à « </w:t>
      </w:r>
      <w:r w:rsidR="00E40D95" w:rsidRPr="00FF6E6A">
        <w:rPr>
          <w:rStyle w:val="Aucun"/>
          <w:rFonts w:ascii="Aptos" w:hAnsi="Aptos"/>
          <w:u w:color="000000"/>
        </w:rPr>
        <w:t>pi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ger</w:t>
      </w:r>
      <w:r w:rsidR="00E40D95" w:rsidRPr="00FF6E6A">
        <w:rPr>
          <w:rStyle w:val="Aucun"/>
          <w:rFonts w:ascii="Aptos" w:hAnsi="Aptos"/>
          <w:u w:color="000000"/>
        </w:rPr>
        <w:t xml:space="preserve"> » </w:t>
      </w:r>
      <w:r w:rsidR="00E40D95" w:rsidRPr="00FF6E6A">
        <w:rPr>
          <w:rStyle w:val="Aucun"/>
          <w:rFonts w:ascii="Aptos" w:hAnsi="Aptos"/>
          <w:u w:color="000000"/>
        </w:rPr>
        <w:t>la chaleur r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sultant du rayonnement solaire, comme le font les murs d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une serre en agriculture.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augmentation de la concentration de ces gaz dans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atmosph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>re fait que de plus en plus de chaleur est pi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g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e au fil du temps, ce qui entra</w:t>
      </w:r>
      <w:r w:rsidR="00E40D95" w:rsidRPr="00FF6E6A">
        <w:rPr>
          <w:rStyle w:val="Aucun"/>
          <w:rFonts w:ascii="Aptos" w:hAnsi="Aptos"/>
          <w:u w:color="000000"/>
        </w:rPr>
        <w:t>î</w:t>
      </w:r>
      <w:r w:rsidR="00E40D95" w:rsidRPr="00FF6E6A">
        <w:rPr>
          <w:rStyle w:val="Aucun"/>
          <w:rFonts w:ascii="Aptos" w:hAnsi="Aptos"/>
          <w:u w:color="000000"/>
        </w:rPr>
        <w:t xml:space="preserve">ne une 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l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vation progressive de la temp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rature de la terre.</w:t>
      </w:r>
    </w:p>
    <w:p w14:paraId="043C3C98" w14:textId="77777777" w:rsidR="00751B0A" w:rsidRDefault="00751B0A" w:rsidP="00751B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</w:rPr>
      </w:pPr>
    </w:p>
    <w:p w14:paraId="1228FC57" w14:textId="64105FCC" w:rsidR="00AE0345" w:rsidRPr="00FF6E6A" w:rsidRDefault="00751B0A" w:rsidP="00751B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2. </w:t>
      </w:r>
      <w:r w:rsidR="00E40D95" w:rsidRPr="00FF6E6A">
        <w:rPr>
          <w:rStyle w:val="Aucun"/>
          <w:rFonts w:ascii="Aptos" w:hAnsi="Aptos"/>
          <w:u w:color="000000"/>
        </w:rPr>
        <w:t>Depuis la r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volution industrielle</w:t>
      </w:r>
      <w:r w:rsidR="00E40D95" w:rsidRPr="00FF6E6A">
        <w:rPr>
          <w:rStyle w:val="Aucun"/>
          <w:rFonts w:ascii="Aptos" w:hAnsi="Aptos"/>
          <w:u w:color="000000"/>
        </w:rPr>
        <w:t xml:space="preserve"> (dont les origines remontent </w:t>
      </w:r>
      <w:r w:rsidR="00E40D95" w:rsidRPr="00FF6E6A">
        <w:rPr>
          <w:rStyle w:val="Aucun"/>
          <w:rFonts w:ascii="Aptos" w:hAnsi="Aptos"/>
          <w:u w:color="000000"/>
        </w:rPr>
        <w:t xml:space="preserve">à </w:t>
      </w:r>
      <w:r w:rsidR="00E40D95" w:rsidRPr="00FF6E6A">
        <w:rPr>
          <w:rStyle w:val="Aucun"/>
          <w:rFonts w:ascii="Aptos" w:hAnsi="Aptos"/>
          <w:u w:color="000000"/>
        </w:rPr>
        <w:t>la fin du XVIII</w:t>
      </w:r>
      <w:r w:rsidR="00E40D95" w:rsidRPr="00751B0A">
        <w:rPr>
          <w:rStyle w:val="Aucun"/>
          <w:rFonts w:ascii="Aptos" w:hAnsi="Aptos"/>
          <w:u w:color="000000"/>
          <w:vertAlign w:val="superscript"/>
        </w:rPr>
        <w:t>e</w:t>
      </w:r>
      <w:r w:rsidR="006C6B71">
        <w:rPr>
          <w:rStyle w:val="Aucun"/>
          <w:rFonts w:ascii="Aptos" w:hAnsi="Aptos"/>
          <w:u w:color="000000"/>
        </w:rPr>
        <w:t> </w:t>
      </w:r>
      <w:r w:rsidR="00124FCD">
        <w:rPr>
          <w:rStyle w:val="Aucun"/>
          <w:rFonts w:ascii="Aptos" w:hAnsi="Aptos"/>
          <w:u w:color="000000"/>
        </w:rPr>
        <w:t>–</w:t>
      </w:r>
      <w:r w:rsidR="006C6B71">
        <w:rPr>
          <w:rStyle w:val="Aucun"/>
          <w:rFonts w:ascii="Aptos" w:hAnsi="Aptos"/>
          <w:u w:color="000000"/>
        </w:rPr>
        <w:t> </w:t>
      </w:r>
      <w:r w:rsidR="00E40D95" w:rsidRPr="00FF6E6A">
        <w:rPr>
          <w:rStyle w:val="Aucun"/>
          <w:rFonts w:ascii="Aptos" w:hAnsi="Aptos"/>
          <w:u w:color="000000"/>
        </w:rPr>
        <w:t>d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but du XIX</w:t>
      </w:r>
      <w:r w:rsidR="00E40D95" w:rsidRPr="00751B0A">
        <w:rPr>
          <w:rStyle w:val="Aucun"/>
          <w:rFonts w:ascii="Aptos" w:hAnsi="Aptos"/>
          <w:u w:color="000000"/>
          <w:vertAlign w:val="superscript"/>
        </w:rPr>
        <w:t>e</w:t>
      </w:r>
      <w:r>
        <w:rPr>
          <w:rStyle w:val="Aucun"/>
          <w:rFonts w:ascii="Aptos" w:hAnsi="Aptos"/>
          <w:u w:color="000000"/>
          <w:vertAlign w:val="superscript"/>
        </w:rPr>
        <w:t> </w:t>
      </w:r>
      <w:r w:rsidR="00E40D95" w:rsidRPr="00FF6E6A">
        <w:rPr>
          <w:rStyle w:val="Aucun"/>
          <w:rFonts w:ascii="Aptos" w:hAnsi="Aptos"/>
          <w:u w:color="000000"/>
        </w:rPr>
        <w:t>si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>cle),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 xml:space="preserve">utilisation accrue des 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nergies fossiles (charbon, p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trole, gaz) a entra</w:t>
      </w:r>
      <w:r w:rsidR="00E40D95" w:rsidRPr="00FF6E6A">
        <w:rPr>
          <w:rStyle w:val="Aucun"/>
          <w:rFonts w:ascii="Aptos" w:hAnsi="Aptos"/>
          <w:u w:color="000000"/>
        </w:rPr>
        <w:t>î</w:t>
      </w:r>
      <w:r w:rsidR="00E40D95" w:rsidRPr="00FF6E6A">
        <w:rPr>
          <w:rStyle w:val="Aucun"/>
          <w:rFonts w:ascii="Aptos" w:hAnsi="Aptos"/>
          <w:u w:color="000000"/>
        </w:rPr>
        <w:t>n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 xml:space="preserve"> une forte augmentation de la quantit</w:t>
      </w:r>
      <w:r w:rsidR="00E40D95" w:rsidRPr="00FF6E6A">
        <w:rPr>
          <w:rStyle w:val="Aucun"/>
          <w:rFonts w:ascii="Aptos" w:hAnsi="Aptos"/>
          <w:u w:color="000000"/>
        </w:rPr>
        <w:t xml:space="preserve">é </w:t>
      </w:r>
      <w:r w:rsidR="00E40D95" w:rsidRPr="00FF6E6A">
        <w:rPr>
          <w:rStyle w:val="Aucun"/>
          <w:rFonts w:ascii="Aptos" w:hAnsi="Aptos"/>
          <w:u w:color="000000"/>
        </w:rPr>
        <w:t>de dioxyde de carbone dans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atmosph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 xml:space="preserve">re. Ce surplus de </w:t>
      </w:r>
      <w:r w:rsidRPr="00FF6E6A">
        <w:rPr>
          <w:rFonts w:ascii="Aptos" w:hAnsi="Aptos"/>
          <w:u w:color="000000"/>
        </w:rPr>
        <w:t>CO</w:t>
      </w:r>
      <w:r w:rsidRPr="00751B0A">
        <w:rPr>
          <w:rFonts w:ascii="Aptos" w:hAnsi="Aptos"/>
          <w:u w:color="000000"/>
          <w:vertAlign w:val="subscript"/>
        </w:rPr>
        <w:t>2</w:t>
      </w:r>
      <w:r>
        <w:rPr>
          <w:rFonts w:ascii="Aptos" w:hAnsi="Aptos"/>
          <w:u w:color="000000"/>
          <w:vertAlign w:val="subscript"/>
        </w:rPr>
        <w:t xml:space="preserve"> </w:t>
      </w:r>
      <w:r w:rsidR="00E40D95" w:rsidRPr="00FF6E6A">
        <w:rPr>
          <w:rStyle w:val="Aucun"/>
          <w:rFonts w:ascii="Aptos" w:hAnsi="Aptos"/>
          <w:u w:color="000000"/>
        </w:rPr>
        <w:t>a contribu</w:t>
      </w:r>
      <w:r w:rsidR="00E40D95" w:rsidRPr="00FF6E6A">
        <w:rPr>
          <w:rStyle w:val="Aucun"/>
          <w:rFonts w:ascii="Aptos" w:hAnsi="Aptos"/>
          <w:u w:color="000000"/>
        </w:rPr>
        <w:t xml:space="preserve">é à </w:t>
      </w:r>
      <w:r w:rsidR="00E40D95" w:rsidRPr="00FF6E6A">
        <w:rPr>
          <w:rStyle w:val="Aucun"/>
          <w:rFonts w:ascii="Aptos" w:hAnsi="Aptos"/>
          <w:u w:color="000000"/>
        </w:rPr>
        <w:t>renforcer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 xml:space="preserve">effet de serre, </w:t>
      </w:r>
      <w:r w:rsidR="006C6B71">
        <w:rPr>
          <w:rStyle w:val="Aucun"/>
          <w:rFonts w:ascii="Aptos" w:hAnsi="Aptos"/>
          <w:u w:color="000000"/>
        </w:rPr>
        <w:t>entraînant</w:t>
      </w:r>
      <w:r w:rsidR="00E40D95" w:rsidRPr="00FF6E6A">
        <w:rPr>
          <w:rStyle w:val="Aucun"/>
          <w:rFonts w:ascii="Aptos" w:hAnsi="Aptos"/>
          <w:u w:color="000000"/>
        </w:rPr>
        <w:t xml:space="preserve"> </w:t>
      </w:r>
      <w:r w:rsidR="00E40D95" w:rsidRPr="00FF6E6A">
        <w:rPr>
          <w:rStyle w:val="Aucun"/>
          <w:rFonts w:ascii="Aptos" w:hAnsi="Aptos"/>
          <w:u w:color="000000"/>
        </w:rPr>
        <w:t>un r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chauffement rapide de la plan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>te. Le climat a connu des variations naturelles par le pass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6C6B71">
        <w:rPr>
          <w:rStyle w:val="Aucun"/>
          <w:rFonts w:ascii="Aptos" w:hAnsi="Aptos"/>
          <w:u w:color="000000"/>
        </w:rPr>
        <w:t>. T</w:t>
      </w:r>
      <w:r w:rsidR="00E40D95" w:rsidRPr="00FF6E6A">
        <w:rPr>
          <w:rStyle w:val="Aucun"/>
          <w:rFonts w:ascii="Aptos" w:hAnsi="Aptos"/>
          <w:u w:color="000000"/>
        </w:rPr>
        <w:t>outefois, le niveau actuel de dioxyde de carbone dans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atmosph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>re est in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dit depuis des centaines de milliers d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ann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es et appara</w:t>
      </w:r>
      <w:r w:rsidR="00E40D95" w:rsidRPr="00FF6E6A">
        <w:rPr>
          <w:rStyle w:val="Aucun"/>
          <w:rFonts w:ascii="Aptos" w:hAnsi="Aptos"/>
          <w:u w:color="000000"/>
        </w:rPr>
        <w:t>î</w:t>
      </w:r>
      <w:r w:rsidR="00E40D95" w:rsidRPr="00FF6E6A">
        <w:rPr>
          <w:rStyle w:val="Aucun"/>
          <w:rFonts w:ascii="Aptos" w:hAnsi="Aptos"/>
          <w:u w:color="000000"/>
        </w:rPr>
        <w:t>t directement li</w:t>
      </w:r>
      <w:r w:rsidR="00E40D95" w:rsidRPr="00FF6E6A">
        <w:rPr>
          <w:rStyle w:val="Aucun"/>
          <w:rFonts w:ascii="Aptos" w:hAnsi="Aptos"/>
          <w:u w:color="000000"/>
        </w:rPr>
        <w:t xml:space="preserve">é </w:t>
      </w:r>
      <w:r w:rsidR="00E40D95" w:rsidRPr="00FF6E6A">
        <w:rPr>
          <w:rStyle w:val="Aucun"/>
          <w:rFonts w:ascii="Aptos" w:hAnsi="Aptos"/>
          <w:u w:color="000000"/>
        </w:rPr>
        <w:t>aux activit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s humaines.</w:t>
      </w:r>
    </w:p>
    <w:p w14:paraId="7F458AEC" w14:textId="77777777" w:rsidR="00751B0A" w:rsidRDefault="00751B0A" w:rsidP="00751B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</w:rPr>
      </w:pPr>
    </w:p>
    <w:p w14:paraId="1228FC58" w14:textId="6BCEDB3D" w:rsidR="00AE0345" w:rsidRPr="00FF6E6A" w:rsidRDefault="00751B0A" w:rsidP="00751B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3. </w:t>
      </w:r>
      <w:r w:rsidR="00E40D95" w:rsidRPr="00FF6E6A">
        <w:rPr>
          <w:rStyle w:val="Aucun"/>
          <w:rFonts w:ascii="Aptos" w:hAnsi="Aptos"/>
          <w:u w:color="000000"/>
        </w:rPr>
        <w:t>Le r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chauffement climatique se traduit par plusieurs ph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nom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>nes comme :</w:t>
      </w:r>
    </w:p>
    <w:p w14:paraId="1228FC59" w14:textId="442C9142" w:rsidR="00AE0345" w:rsidRPr="00FF6E6A" w:rsidRDefault="004A24CE" w:rsidP="004A24C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>- l</w:t>
      </w:r>
      <w:r w:rsidR="00E40D95" w:rsidRPr="00FF6E6A">
        <w:rPr>
          <w:rStyle w:val="Aucun"/>
          <w:rFonts w:ascii="Aptos" w:hAnsi="Aptos"/>
          <w:u w:color="000000"/>
        </w:rPr>
        <w:t>a fonte des calottes glaciaires au Gro</w:t>
      </w:r>
      <w:r w:rsidR="00751B0A">
        <w:rPr>
          <w:rStyle w:val="Aucun"/>
          <w:rFonts w:ascii="Aptos" w:hAnsi="Aptos"/>
          <w:u w:color="000000"/>
        </w:rPr>
        <w:t>ë</w:t>
      </w:r>
      <w:r w:rsidR="00E40D95" w:rsidRPr="00FF6E6A">
        <w:rPr>
          <w:rStyle w:val="Aucun"/>
          <w:rFonts w:ascii="Aptos" w:hAnsi="Aptos"/>
          <w:u w:color="000000"/>
        </w:rPr>
        <w:t>nland et en Antarctique</w:t>
      </w:r>
      <w:r>
        <w:rPr>
          <w:rStyle w:val="Aucun"/>
          <w:rFonts w:ascii="Aptos" w:hAnsi="Aptos"/>
          <w:u w:color="000000"/>
        </w:rPr>
        <w:t> ;</w:t>
      </w:r>
    </w:p>
    <w:p w14:paraId="1228FC5A" w14:textId="1AE5FDFE" w:rsidR="00AE0345" w:rsidRPr="00FF6E6A" w:rsidRDefault="004A24CE" w:rsidP="004A24C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>- l</w:t>
      </w:r>
      <w:r w:rsidR="00E40D95" w:rsidRPr="00FF6E6A">
        <w:rPr>
          <w:rStyle w:val="Aucun"/>
          <w:rFonts w:ascii="Aptos" w:hAnsi="Aptos"/>
          <w:u w:color="000000"/>
        </w:rPr>
        <w:t>a hausse</w:t>
      </w:r>
      <w:r w:rsidR="00E40D95" w:rsidRPr="00FF6E6A">
        <w:rPr>
          <w:rStyle w:val="Aucun"/>
          <w:rFonts w:ascii="Aptos" w:hAnsi="Aptos"/>
          <w:u w:color="000000"/>
        </w:rPr>
        <w:t xml:space="preserve"> du niveau des mers </w:t>
      </w:r>
      <w:r w:rsidR="00E40D95" w:rsidRPr="00FF6E6A">
        <w:rPr>
          <w:rStyle w:val="Aucun"/>
          <w:rFonts w:ascii="Aptos" w:hAnsi="Aptos"/>
          <w:u w:color="000000"/>
        </w:rPr>
        <w:t xml:space="preserve">à </w:t>
      </w:r>
      <w:r w:rsidR="00E40D95" w:rsidRPr="00FF6E6A">
        <w:rPr>
          <w:rStyle w:val="Aucun"/>
          <w:rFonts w:ascii="Aptos" w:hAnsi="Aptos"/>
          <w:u w:color="000000"/>
        </w:rPr>
        <w:t>cause de la lib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ration de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eau stock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e dans les glaciers</w:t>
      </w:r>
      <w:r>
        <w:rPr>
          <w:rStyle w:val="Aucun"/>
          <w:rFonts w:ascii="Aptos" w:hAnsi="Aptos"/>
          <w:u w:color="000000"/>
        </w:rPr>
        <w:t> ;</w:t>
      </w:r>
    </w:p>
    <w:p w14:paraId="1228FC5B" w14:textId="49AF435C" w:rsidR="00AE0345" w:rsidRPr="00FF6E6A" w:rsidRDefault="004A24CE" w:rsidP="004A24C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>- u</w:t>
      </w:r>
      <w:r w:rsidR="00E40D95" w:rsidRPr="00FF6E6A">
        <w:rPr>
          <w:rStyle w:val="Aucun"/>
          <w:rFonts w:ascii="Aptos" w:hAnsi="Aptos"/>
          <w:u w:color="000000"/>
        </w:rPr>
        <w:t>ne augmentation des ph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nom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>nes m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t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orologiques extr</w:t>
      </w:r>
      <w:r w:rsidR="00E40D95" w:rsidRPr="00FF6E6A">
        <w:rPr>
          <w:rStyle w:val="Aucun"/>
          <w:rFonts w:ascii="Aptos" w:hAnsi="Aptos"/>
          <w:u w:color="000000"/>
        </w:rPr>
        <w:t>ê</w:t>
      </w:r>
      <w:r w:rsidR="00E40D95" w:rsidRPr="00FF6E6A">
        <w:rPr>
          <w:rStyle w:val="Aucun"/>
          <w:rFonts w:ascii="Aptos" w:hAnsi="Aptos"/>
          <w:u w:color="000000"/>
        </w:rPr>
        <w:t>mes, comme des temp</w:t>
      </w:r>
      <w:r w:rsidR="00E40D95" w:rsidRPr="00FF6E6A">
        <w:rPr>
          <w:rStyle w:val="Aucun"/>
          <w:rFonts w:ascii="Aptos" w:hAnsi="Aptos"/>
          <w:u w:color="000000"/>
        </w:rPr>
        <w:t>ê</w:t>
      </w:r>
      <w:r w:rsidR="00E40D95" w:rsidRPr="00FF6E6A">
        <w:rPr>
          <w:rStyle w:val="Aucun"/>
          <w:rFonts w:ascii="Aptos" w:hAnsi="Aptos"/>
          <w:u w:color="000000"/>
        </w:rPr>
        <w:t>tes plus violentes, des inondations et des chutes de neige intenses, des s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cheresses plus fr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quentes et plus intenses.</w:t>
      </w:r>
    </w:p>
    <w:p w14:paraId="3B44D2EA" w14:textId="77777777" w:rsidR="00751B0A" w:rsidRDefault="00751B0A" w:rsidP="00751B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</w:rPr>
      </w:pPr>
    </w:p>
    <w:p w14:paraId="1228FC5C" w14:textId="02B4CF73" w:rsidR="00AE0345" w:rsidRDefault="00751B0A" w:rsidP="00751B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4. </w:t>
      </w:r>
      <w:r w:rsidR="00E40D95" w:rsidRPr="00FF6E6A">
        <w:rPr>
          <w:rStyle w:val="Aucun"/>
          <w:rFonts w:ascii="Aptos" w:hAnsi="Aptos"/>
          <w:u w:color="000000"/>
        </w:rPr>
        <w:t>Le changement climatique affecte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 xml:space="preserve">agriculture </w:t>
      </w:r>
      <w:r w:rsidR="00E40D95" w:rsidRPr="00FF6E6A">
        <w:rPr>
          <w:rStyle w:val="Aucun"/>
          <w:rFonts w:ascii="Aptos" w:hAnsi="Aptos"/>
          <w:u w:color="000000"/>
        </w:rPr>
        <w:t xml:space="preserve">à </w:t>
      </w:r>
      <w:r w:rsidR="00E40D95" w:rsidRPr="00FF6E6A">
        <w:rPr>
          <w:rStyle w:val="Aucun"/>
          <w:rFonts w:ascii="Aptos" w:hAnsi="Aptos"/>
          <w:u w:color="000000"/>
        </w:rPr>
        <w:t>travers plusieurs ph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nom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>nes. Tout d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abord, il modifie les conditions m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t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orologiques, ce qui rend les cultures plus vuln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rables (aux s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cheresses et aux inondations notamment).</w:t>
      </w:r>
      <w:r w:rsidR="00E40D95" w:rsidRPr="00FF6E6A">
        <w:rPr>
          <w:rStyle w:val="Aucun"/>
          <w:rFonts w:ascii="Aptos" w:hAnsi="Aptos"/>
          <w:u w:color="000000"/>
        </w:rPr>
        <w:t xml:space="preserve"> Par ailleurs, il d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 xml:space="preserve">place les habitats naturels des plantes et des animaux, bouleversant les 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cosyst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>mes et l</w:t>
      </w:r>
      <w:r w:rsidR="00E40D95" w:rsidRPr="00FF6E6A">
        <w:rPr>
          <w:rStyle w:val="Aucun"/>
          <w:rFonts w:ascii="Aptos" w:hAnsi="Aptos"/>
          <w:u w:color="000000"/>
        </w:rPr>
        <w:t>’é</w:t>
      </w:r>
      <w:r w:rsidR="00E40D95" w:rsidRPr="00FF6E6A">
        <w:rPr>
          <w:rStyle w:val="Aucun"/>
          <w:rFonts w:ascii="Aptos" w:hAnsi="Aptos"/>
          <w:u w:color="000000"/>
        </w:rPr>
        <w:t>quilibre agricole. Enfin, il entra</w:t>
      </w:r>
      <w:r w:rsidR="00E40D95" w:rsidRPr="00FF6E6A">
        <w:rPr>
          <w:rStyle w:val="Aucun"/>
          <w:rFonts w:ascii="Aptos" w:hAnsi="Aptos"/>
          <w:u w:color="000000"/>
        </w:rPr>
        <w:t>î</w:t>
      </w:r>
      <w:r w:rsidR="00E40D95" w:rsidRPr="00FF6E6A">
        <w:rPr>
          <w:rStyle w:val="Aucun"/>
          <w:rFonts w:ascii="Aptos" w:hAnsi="Aptos"/>
          <w:u w:color="000000"/>
        </w:rPr>
        <w:t>ne une rar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 xml:space="preserve">faction des ressources en eau, qui sont essentielles </w:t>
      </w:r>
      <w:r w:rsidR="00E40D95" w:rsidRPr="00FF6E6A">
        <w:rPr>
          <w:rStyle w:val="Aucun"/>
          <w:rFonts w:ascii="Aptos" w:hAnsi="Aptos"/>
          <w:u w:color="000000"/>
        </w:rPr>
        <w:t xml:space="preserve">à </w:t>
      </w:r>
      <w:r w:rsidR="00E40D95" w:rsidRPr="00FF6E6A">
        <w:rPr>
          <w:rStyle w:val="Aucun"/>
          <w:rFonts w:ascii="Aptos" w:hAnsi="Aptos"/>
          <w:u w:color="000000"/>
        </w:rPr>
        <w:t>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irrigation des cultures.</w:t>
      </w:r>
    </w:p>
    <w:p w14:paraId="3B8A23B1" w14:textId="77777777" w:rsidR="00E40D95" w:rsidRPr="00FF6E6A" w:rsidRDefault="00E40D95" w:rsidP="00751B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</w:p>
    <w:p w14:paraId="1228FC5D" w14:textId="2EB5E6A0" w:rsidR="00AE0345" w:rsidRPr="00FF6E6A" w:rsidRDefault="00751B0A" w:rsidP="00751B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5. </w:t>
      </w:r>
      <w:r w:rsidR="00E40D95" w:rsidRPr="00FF6E6A">
        <w:rPr>
          <w:rStyle w:val="Aucun"/>
          <w:rFonts w:ascii="Aptos" w:hAnsi="Aptos"/>
          <w:u w:color="000000"/>
        </w:rPr>
        <w:t>Le r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 xml:space="preserve">chauffement climatique a 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galement un impact sur la sant</w:t>
      </w:r>
      <w:r w:rsidR="00E40D95" w:rsidRPr="00FF6E6A">
        <w:rPr>
          <w:rStyle w:val="Aucun"/>
          <w:rFonts w:ascii="Aptos" w:hAnsi="Aptos"/>
          <w:u w:color="000000"/>
        </w:rPr>
        <w:t xml:space="preserve">é </w:t>
      </w:r>
      <w:r w:rsidR="00E40D95" w:rsidRPr="00FF6E6A">
        <w:rPr>
          <w:rStyle w:val="Aucun"/>
          <w:rFonts w:ascii="Aptos" w:hAnsi="Aptos"/>
          <w:u w:color="000000"/>
        </w:rPr>
        <w:t>humaine, notamment en milieu urbain, o</w:t>
      </w:r>
      <w:r w:rsidR="00E40D95" w:rsidRPr="00FF6E6A">
        <w:rPr>
          <w:rStyle w:val="Aucun"/>
          <w:rFonts w:ascii="Aptos" w:hAnsi="Aptos"/>
          <w:u w:color="000000"/>
        </w:rPr>
        <w:t xml:space="preserve">ù </w:t>
      </w:r>
      <w:r w:rsidR="00E40D95" w:rsidRPr="00FF6E6A">
        <w:rPr>
          <w:rStyle w:val="Aucun"/>
          <w:rFonts w:ascii="Aptos" w:hAnsi="Aptos"/>
          <w:u w:color="000000"/>
        </w:rPr>
        <w:t xml:space="preserve">il favorise la formation de </w:t>
      </w:r>
      <w:r w:rsidR="00E40D95" w:rsidRPr="00FF6E6A">
        <w:rPr>
          <w:rStyle w:val="Aucun"/>
          <w:rFonts w:ascii="Aptos" w:hAnsi="Aptos"/>
          <w:u w:color="000000"/>
        </w:rPr>
        <w:t>« </w:t>
      </w:r>
      <w:r w:rsidR="00E40D95" w:rsidRPr="00FF6E6A">
        <w:rPr>
          <w:rStyle w:val="Aucun"/>
          <w:rFonts w:ascii="Aptos" w:hAnsi="Aptos"/>
          <w:u w:color="000000"/>
        </w:rPr>
        <w:t>smog</w:t>
      </w:r>
      <w:r w:rsidR="00E40D95" w:rsidRPr="00FF6E6A">
        <w:rPr>
          <w:rStyle w:val="Aucun"/>
          <w:rFonts w:ascii="Aptos" w:hAnsi="Aptos"/>
          <w:u w:color="000000"/>
        </w:rPr>
        <w:t xml:space="preserve"> » </w:t>
      </w:r>
      <w:r w:rsidR="00E40D95" w:rsidRPr="00FF6E6A">
        <w:rPr>
          <w:rStyle w:val="Aucun"/>
          <w:rFonts w:ascii="Aptos" w:hAnsi="Aptos"/>
          <w:u w:color="000000"/>
        </w:rPr>
        <w:t>form</w:t>
      </w:r>
      <w:r w:rsidR="00E40D95" w:rsidRPr="00FF6E6A">
        <w:rPr>
          <w:rStyle w:val="Aucun"/>
          <w:rFonts w:ascii="Aptos" w:hAnsi="Aptos"/>
          <w:u w:color="000000"/>
        </w:rPr>
        <w:t xml:space="preserve">é </w:t>
      </w:r>
      <w:r w:rsidR="00E40D95" w:rsidRPr="00FF6E6A">
        <w:rPr>
          <w:rStyle w:val="Aucun"/>
          <w:rFonts w:ascii="Aptos" w:hAnsi="Aptos"/>
          <w:u w:color="000000"/>
        </w:rPr>
        <w:t>de particules d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ozone qui prolif</w:t>
      </w:r>
      <w:r w:rsidR="00E40D95" w:rsidRPr="00FF6E6A">
        <w:rPr>
          <w:rStyle w:val="Aucun"/>
          <w:rFonts w:ascii="Aptos" w:hAnsi="Aptos"/>
          <w:u w:color="000000"/>
        </w:rPr>
        <w:t>è</w:t>
      </w:r>
      <w:r w:rsidR="00E40D95" w:rsidRPr="00FF6E6A">
        <w:rPr>
          <w:rStyle w:val="Aucun"/>
          <w:rFonts w:ascii="Aptos" w:hAnsi="Aptos"/>
          <w:u w:color="000000"/>
        </w:rPr>
        <w:t>rent sous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 xml:space="preserve">effet de la chaleur. Ces particules peuvent causer des affections </w:t>
      </w:r>
      <w:r w:rsidR="00E40D95" w:rsidRPr="00FF6E6A">
        <w:rPr>
          <w:rStyle w:val="Aucun"/>
          <w:rFonts w:ascii="Aptos" w:hAnsi="Aptos"/>
          <w:u w:color="000000"/>
        </w:rPr>
        <w:t>respiratoires comme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asthme, des maladies cardiovasculaires ainsi que des maladies pulmonaires, aggrav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es par une mauvaise qualit</w:t>
      </w:r>
      <w:r w:rsidR="00E40D95" w:rsidRPr="00FF6E6A">
        <w:rPr>
          <w:rStyle w:val="Aucun"/>
          <w:rFonts w:ascii="Aptos" w:hAnsi="Aptos"/>
          <w:u w:color="000000"/>
        </w:rPr>
        <w:t xml:space="preserve">é </w:t>
      </w:r>
      <w:r w:rsidR="00E40D95" w:rsidRPr="00FF6E6A">
        <w:rPr>
          <w:rStyle w:val="Aucun"/>
          <w:rFonts w:ascii="Aptos" w:hAnsi="Aptos"/>
          <w:u w:color="000000"/>
        </w:rPr>
        <w:t>de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air.</w:t>
      </w:r>
    </w:p>
    <w:p w14:paraId="2A54C023" w14:textId="77777777" w:rsidR="00751B0A" w:rsidRDefault="00751B0A" w:rsidP="00751B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</w:rPr>
      </w:pPr>
    </w:p>
    <w:p w14:paraId="1228FC5E" w14:textId="5B52E24E" w:rsidR="00AE0345" w:rsidRPr="00FF6E6A" w:rsidRDefault="00751B0A" w:rsidP="00751B0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6. </w:t>
      </w:r>
      <w:r w:rsidR="00E40D95" w:rsidRPr="00FF6E6A">
        <w:rPr>
          <w:rStyle w:val="Aucun"/>
          <w:rFonts w:ascii="Aptos" w:hAnsi="Aptos"/>
          <w:u w:color="000000"/>
        </w:rPr>
        <w:t>Comme l</w:t>
      </w:r>
      <w:r w:rsidR="00E40D95" w:rsidRPr="00FF6E6A">
        <w:rPr>
          <w:rStyle w:val="Aucun"/>
          <w:rFonts w:ascii="Aptos" w:hAnsi="Aptos"/>
          <w:u w:color="000000"/>
        </w:rPr>
        <w:t>’ê</w:t>
      </w:r>
      <w:r w:rsidR="00E40D95" w:rsidRPr="00FF6E6A">
        <w:rPr>
          <w:rStyle w:val="Aucun"/>
          <w:rFonts w:ascii="Aptos" w:hAnsi="Aptos"/>
          <w:u w:color="000000"/>
        </w:rPr>
        <w:t>tre humain est responsable de l</w:t>
      </w:r>
      <w:r w:rsidR="00E40D95" w:rsidRPr="00FF6E6A">
        <w:rPr>
          <w:rStyle w:val="Aucun"/>
          <w:rFonts w:ascii="Aptos" w:hAnsi="Aptos"/>
          <w:u w:color="000000"/>
        </w:rPr>
        <w:t>’</w:t>
      </w:r>
      <w:r w:rsidR="00E40D95" w:rsidRPr="00FF6E6A">
        <w:rPr>
          <w:rStyle w:val="Aucun"/>
          <w:rFonts w:ascii="Aptos" w:hAnsi="Aptos"/>
          <w:u w:color="000000"/>
        </w:rPr>
        <w:t>acc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l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 xml:space="preserve">ration du changement climatique, il est le seul </w:t>
      </w:r>
      <w:r w:rsidR="00E40D95" w:rsidRPr="00FF6E6A">
        <w:rPr>
          <w:rStyle w:val="Aucun"/>
          <w:rFonts w:ascii="Aptos" w:hAnsi="Aptos"/>
          <w:u w:color="000000"/>
        </w:rPr>
        <w:t xml:space="preserve">à </w:t>
      </w:r>
      <w:r w:rsidR="00E40D95" w:rsidRPr="00FF6E6A">
        <w:rPr>
          <w:rStyle w:val="Aucun"/>
          <w:rFonts w:ascii="Aptos" w:hAnsi="Aptos"/>
          <w:u w:color="000000"/>
        </w:rPr>
        <w:t xml:space="preserve">pouvoir agir pour le limiter. Cela passe notamment par le remplacement progressif des 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 xml:space="preserve">nergies fossiles par des 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 xml:space="preserve">nergies renouvelables </w:t>
      </w:r>
      <w:r w:rsidR="00E40D95" w:rsidRPr="00FF6E6A">
        <w:rPr>
          <w:rFonts w:ascii="Aptos" w:hAnsi="Aptos"/>
          <w:u w:color="000000"/>
        </w:rPr>
        <w:t xml:space="preserve">qui ne produisent pas de gaz </w:t>
      </w:r>
      <w:r w:rsidR="00E40D95" w:rsidRPr="00FF6E6A">
        <w:rPr>
          <w:rFonts w:ascii="Aptos" w:hAnsi="Aptos"/>
          <w:u w:color="000000"/>
        </w:rPr>
        <w:t xml:space="preserve">à </w:t>
      </w:r>
      <w:r w:rsidR="00E40D95" w:rsidRPr="00FF6E6A">
        <w:rPr>
          <w:rFonts w:ascii="Aptos" w:hAnsi="Aptos"/>
          <w:u w:color="000000"/>
        </w:rPr>
        <w:t>effet de serre</w:t>
      </w:r>
      <w:r w:rsidR="00E40D95" w:rsidRPr="00FF6E6A">
        <w:rPr>
          <w:rStyle w:val="Aucun"/>
          <w:rFonts w:ascii="Aptos" w:hAnsi="Aptos"/>
          <w:u w:color="000000"/>
        </w:rPr>
        <w:t xml:space="preserve"> (comme le solaire et l</w:t>
      </w:r>
      <w:r w:rsidR="00E40D95" w:rsidRPr="00FF6E6A">
        <w:rPr>
          <w:rStyle w:val="Aucun"/>
          <w:rFonts w:ascii="Aptos" w:hAnsi="Aptos"/>
          <w:u w:color="000000"/>
        </w:rPr>
        <w:t>’é</w:t>
      </w:r>
      <w:r w:rsidR="00E40D95" w:rsidRPr="00FF6E6A">
        <w:rPr>
          <w:rStyle w:val="Aucun"/>
          <w:rFonts w:ascii="Aptos" w:hAnsi="Aptos"/>
          <w:u w:color="000000"/>
        </w:rPr>
        <w:t xml:space="preserve">olien). Cette transition 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nerg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tique est n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 xml:space="preserve">cessaire pour 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viter les cons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quences les plus dramatiques du r</w:t>
      </w:r>
      <w:r w:rsidR="00E40D95" w:rsidRPr="00FF6E6A">
        <w:rPr>
          <w:rStyle w:val="Aucun"/>
          <w:rFonts w:ascii="Aptos" w:hAnsi="Aptos"/>
          <w:u w:color="000000"/>
        </w:rPr>
        <w:t>é</w:t>
      </w:r>
      <w:r w:rsidR="00E40D95" w:rsidRPr="00FF6E6A">
        <w:rPr>
          <w:rStyle w:val="Aucun"/>
          <w:rFonts w:ascii="Aptos" w:hAnsi="Aptos"/>
          <w:u w:color="000000"/>
        </w:rPr>
        <w:t>chauffement climatique.</w:t>
      </w:r>
    </w:p>
    <w:sectPr w:rsidR="00AE0345" w:rsidRPr="00FF6E6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FC65" w14:textId="77777777" w:rsidR="00E40D95" w:rsidRDefault="00E40D95">
      <w:r>
        <w:separator/>
      </w:r>
    </w:p>
  </w:endnote>
  <w:endnote w:type="continuationSeparator" w:id="0">
    <w:p w14:paraId="1228FC67" w14:textId="77777777" w:rsidR="00E40D95" w:rsidRDefault="00E4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19704"/>
      <w:docPartObj>
        <w:docPartGallery w:val="Page Numbers (Bottom of Page)"/>
        <w:docPartUnique/>
      </w:docPartObj>
    </w:sdtPr>
    <w:sdtContent>
      <w:p w14:paraId="3139102D" w14:textId="30319ABF" w:rsidR="00540EAF" w:rsidRDefault="00540EA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228FC60" w14:textId="77777777" w:rsidR="00AE0345" w:rsidRDefault="00AE03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FC61" w14:textId="77777777" w:rsidR="00E40D95" w:rsidRDefault="00E40D95">
      <w:r>
        <w:separator/>
      </w:r>
    </w:p>
  </w:footnote>
  <w:footnote w:type="continuationSeparator" w:id="0">
    <w:p w14:paraId="1228FC63" w14:textId="77777777" w:rsidR="00E40D95" w:rsidRDefault="00E4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D379" w14:textId="609F0B00" w:rsidR="00540EAF" w:rsidRPr="007D48D0" w:rsidRDefault="00540EAF" w:rsidP="00540EAF">
    <w:pPr>
      <w:pStyle w:val="En-tte"/>
      <w:jc w:val="right"/>
      <w:rPr>
        <w:rFonts w:ascii="Aptos" w:hAnsi="Aptos"/>
      </w:rPr>
    </w:pPr>
    <w:r w:rsidRPr="007D48D0">
      <w:rPr>
        <w:rFonts w:ascii="Aptos" w:hAnsi="Aptos" w:cs="Calibri"/>
      </w:rPr>
      <w:t xml:space="preserve">Fiche </w:t>
    </w:r>
    <w:proofErr w:type="spellStart"/>
    <w:r w:rsidRPr="007D48D0">
      <w:rPr>
        <w:rFonts w:ascii="Aptos" w:hAnsi="Aptos" w:cs="Calibri"/>
      </w:rPr>
      <w:t>d’exploitation</w:t>
    </w:r>
    <w:proofErr w:type="spellEnd"/>
    <w:r w:rsidRPr="007D48D0">
      <w:rPr>
        <w:rFonts w:ascii="Aptos" w:hAnsi="Aptos" w:cs="Calibri"/>
      </w:rPr>
      <w:t xml:space="preserve"> </w:t>
    </w:r>
    <w:proofErr w:type="spellStart"/>
    <w:r w:rsidRPr="007D48D0">
      <w:rPr>
        <w:rFonts w:ascii="Aptos" w:hAnsi="Aptos" w:cs="Calibri"/>
      </w:rPr>
      <w:t>pédagogique</w:t>
    </w:r>
    <w:proofErr w:type="spellEnd"/>
  </w:p>
  <w:p w14:paraId="48BDE87E" w14:textId="5575760F" w:rsidR="00540EAF" w:rsidRPr="00540EAF" w:rsidRDefault="00540EAF" w:rsidP="00540EAF">
    <w:pPr>
      <w:pStyle w:val="En-tte"/>
      <w:jc w:val="right"/>
      <w:rPr>
        <w:rFonts w:ascii="Aptos" w:hAnsi="Aptos" w:cs="Calibri"/>
        <w:sz w:val="22"/>
        <w:szCs w:val="22"/>
      </w:rPr>
    </w:pPr>
    <w:proofErr w:type="spellStart"/>
    <w:r w:rsidRPr="007D48D0">
      <w:rPr>
        <w:rFonts w:ascii="Aptos" w:hAnsi="Aptos" w:cs="Calibri"/>
      </w:rPr>
      <w:t>Actu</w:t>
    </w:r>
    <w:proofErr w:type="spellEnd"/>
    <w:r w:rsidRPr="007D48D0">
      <w:rPr>
        <w:rFonts w:ascii="Aptos" w:hAnsi="Aptos" w:cs="Calibri"/>
      </w:rPr>
      <w:t xml:space="preserve"> SES © Hatier – Nicolas Olivier</w:t>
    </w:r>
  </w:p>
  <w:p w14:paraId="1228FC5F" w14:textId="77777777" w:rsidR="00AE0345" w:rsidRDefault="00AE03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5F24"/>
    <w:multiLevelType w:val="hybridMultilevel"/>
    <w:tmpl w:val="85D8147C"/>
    <w:numStyleLink w:val="Nombres0"/>
  </w:abstractNum>
  <w:abstractNum w:abstractNumId="1" w15:restartNumberingAfterBreak="0">
    <w:nsid w:val="06A048D2"/>
    <w:multiLevelType w:val="hybridMultilevel"/>
    <w:tmpl w:val="C10A1BAE"/>
    <w:numStyleLink w:val="Nombres"/>
  </w:abstractNum>
  <w:abstractNum w:abstractNumId="2" w15:restartNumberingAfterBreak="0">
    <w:nsid w:val="47362B42"/>
    <w:multiLevelType w:val="hybridMultilevel"/>
    <w:tmpl w:val="85D8147C"/>
    <w:styleLink w:val="Nombres0"/>
    <w:lvl w:ilvl="0" w:tplc="54B4FC1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B42C18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4CE2B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8EB7E8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420C2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966C9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C6C83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20337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BC342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96266C7"/>
    <w:multiLevelType w:val="hybridMultilevel"/>
    <w:tmpl w:val="D2FCA42E"/>
    <w:numStyleLink w:val="Style2import"/>
  </w:abstractNum>
  <w:abstractNum w:abstractNumId="4" w15:restartNumberingAfterBreak="0">
    <w:nsid w:val="564B430C"/>
    <w:multiLevelType w:val="hybridMultilevel"/>
    <w:tmpl w:val="C10A1BAE"/>
    <w:styleLink w:val="Nombres"/>
    <w:lvl w:ilvl="0" w:tplc="44DE5E1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24115A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92264E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08D5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80C02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7458AE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CCF63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62942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9CE0BA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3A3F34"/>
    <w:multiLevelType w:val="hybridMultilevel"/>
    <w:tmpl w:val="D2FCA42E"/>
    <w:styleLink w:val="Style2import"/>
    <w:lvl w:ilvl="0" w:tplc="162CFD2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06FA3A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C0A99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34E6D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2D87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887E6C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DE75A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66FEB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8A501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87008192">
    <w:abstractNumId w:val="5"/>
  </w:num>
  <w:num w:numId="2" w16cid:durableId="37512902">
    <w:abstractNumId w:val="3"/>
  </w:num>
  <w:num w:numId="3" w16cid:durableId="25565917">
    <w:abstractNumId w:val="4"/>
  </w:num>
  <w:num w:numId="4" w16cid:durableId="725184960">
    <w:abstractNumId w:val="1"/>
  </w:num>
  <w:num w:numId="5" w16cid:durableId="268851067">
    <w:abstractNumId w:val="2"/>
  </w:num>
  <w:num w:numId="6" w16cid:durableId="89643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45"/>
    <w:rsid w:val="000C788C"/>
    <w:rsid w:val="00103484"/>
    <w:rsid w:val="00124FCD"/>
    <w:rsid w:val="003115DF"/>
    <w:rsid w:val="004A24CE"/>
    <w:rsid w:val="00540EAF"/>
    <w:rsid w:val="00607727"/>
    <w:rsid w:val="006C6B71"/>
    <w:rsid w:val="00751B0A"/>
    <w:rsid w:val="00AE0345"/>
    <w:rsid w:val="00CD4EF5"/>
    <w:rsid w:val="00E40D95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FC45"/>
  <w15:docId w15:val="{B46485DC-4234-4845-A400-7EFBA1F4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1"/>
      </w:numPr>
    </w:pPr>
  </w:style>
  <w:style w:type="numbering" w:customStyle="1" w:styleId="Nombres">
    <w:name w:val="Nombres"/>
    <w:pPr>
      <w:numPr>
        <w:numId w:val="3"/>
      </w:numPr>
    </w:pPr>
  </w:style>
  <w:style w:type="numbering" w:customStyle="1" w:styleId="Nombres0">
    <w:name w:val="Nombres.0"/>
    <w:pPr>
      <w:numPr>
        <w:numId w:val="5"/>
      </w:numPr>
    </w:pPr>
  </w:style>
  <w:style w:type="paragraph" w:styleId="En-tte">
    <w:name w:val="header"/>
    <w:basedOn w:val="Normal"/>
    <w:link w:val="En-tteCar"/>
    <w:uiPriority w:val="99"/>
    <w:unhideWhenUsed/>
    <w:rsid w:val="00540E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EAF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540E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E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ionalgeographic.fr/video/environnement/comprendre-les-causes-et-effets-du-changement-climatiq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HUTTEPAIN SOPHIE</cp:lastModifiedBy>
  <cp:revision>13</cp:revision>
  <dcterms:created xsi:type="dcterms:W3CDTF">2025-02-26T15:10:00Z</dcterms:created>
  <dcterms:modified xsi:type="dcterms:W3CDTF">2025-02-26T15:18:00Z</dcterms:modified>
</cp:coreProperties>
</file>