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6C1" w:rsidRPr="005C454C" w:rsidRDefault="003B66C1" w:rsidP="003E171A">
      <w:pPr>
        <w:spacing w:after="100" w:afterAutospacing="1" w:line="240" w:lineRule="auto"/>
        <w:outlineLvl w:val="0"/>
        <w:rPr>
          <w:rFonts w:ascii="Times New Roman" w:eastAsia="Times New Roman" w:hAnsi="Times New Roman" w:cs="Times New Roman"/>
          <w:b/>
          <w:bCs/>
          <w:kern w:val="36"/>
          <w:sz w:val="32"/>
          <w:szCs w:val="32"/>
          <w:lang w:eastAsia="fr-FR"/>
        </w:rPr>
      </w:pPr>
      <w:bookmarkStart w:id="0" w:name="OLE_LINK1"/>
      <w:bookmarkStart w:id="1" w:name="OLE_LINK2"/>
      <w:r w:rsidRPr="005C454C">
        <w:rPr>
          <w:rFonts w:ascii="Times New Roman" w:eastAsia="Times New Roman" w:hAnsi="Times New Roman" w:cs="Times New Roman"/>
          <w:b/>
          <w:bCs/>
          <w:kern w:val="36"/>
          <w:sz w:val="32"/>
          <w:szCs w:val="32"/>
          <w:lang w:eastAsia="fr-FR"/>
        </w:rPr>
        <w:t xml:space="preserve">Tout comprendre sur la dette grecque </w:t>
      </w:r>
      <w:r w:rsidRPr="003B66C1">
        <w:rPr>
          <w:rFonts w:ascii="Times New Roman" w:eastAsia="Times New Roman" w:hAnsi="Times New Roman" w:cs="Times New Roman"/>
          <w:b/>
          <w:bCs/>
          <w:kern w:val="36"/>
          <w:sz w:val="32"/>
          <w:szCs w:val="32"/>
          <w:lang w:eastAsia="fr-FR"/>
        </w:rPr>
        <w:t>en six étapes</w:t>
      </w:r>
      <w:bookmarkEnd w:id="0"/>
      <w:bookmarkEnd w:id="1"/>
    </w:p>
    <w:bookmarkStart w:id="2" w:name="OLE_LINK3"/>
    <w:bookmarkStart w:id="3" w:name="OLE_LINK4"/>
    <w:p w:rsidR="003B66C1" w:rsidRPr="003B66C1" w:rsidRDefault="001578E7" w:rsidP="003E171A">
      <w:pPr>
        <w:pStyle w:val="theme"/>
        <w:spacing w:before="0" w:beforeAutospacing="0"/>
        <w:jc w:val="right"/>
      </w:pPr>
      <w:r>
        <w:fldChar w:fldCharType="begin"/>
      </w:r>
      <w:r>
        <w:instrText xml:space="preserve"> HYPERLINK "http://www.franceculture.fr/personne-marie-viennot-catherine-petillon-et-florent-latrive" </w:instrText>
      </w:r>
      <w:r>
        <w:fldChar w:fldCharType="separate"/>
      </w:r>
      <w:r w:rsidR="003B66C1" w:rsidRPr="003B66C1">
        <w:rPr>
          <w:rStyle w:val="Lienhypertexte"/>
          <w:rFonts w:eastAsiaTheme="majorEastAsia"/>
          <w:color w:val="auto"/>
          <w:u w:val="none"/>
        </w:rPr>
        <w:t xml:space="preserve">Marie </w:t>
      </w:r>
      <w:proofErr w:type="spellStart"/>
      <w:r w:rsidR="003B66C1" w:rsidRPr="003B66C1">
        <w:rPr>
          <w:rStyle w:val="Lienhypertexte"/>
          <w:rFonts w:eastAsiaTheme="majorEastAsia"/>
          <w:color w:val="auto"/>
          <w:u w:val="none"/>
        </w:rPr>
        <w:t>Viennot</w:t>
      </w:r>
      <w:proofErr w:type="spellEnd"/>
      <w:r w:rsidR="003B66C1" w:rsidRPr="003B66C1">
        <w:rPr>
          <w:rStyle w:val="Lienhypertexte"/>
          <w:rFonts w:eastAsiaTheme="majorEastAsia"/>
          <w:color w:val="auto"/>
          <w:u w:val="none"/>
        </w:rPr>
        <w:t xml:space="preserve">, Catherine </w:t>
      </w:r>
      <w:proofErr w:type="spellStart"/>
      <w:r w:rsidR="003B66C1" w:rsidRPr="003B66C1">
        <w:rPr>
          <w:rStyle w:val="Lienhypertexte"/>
          <w:rFonts w:eastAsiaTheme="majorEastAsia"/>
          <w:color w:val="auto"/>
          <w:u w:val="none"/>
        </w:rPr>
        <w:t>Petillon</w:t>
      </w:r>
      <w:proofErr w:type="spellEnd"/>
      <w:r w:rsidR="003B66C1" w:rsidRPr="003B66C1">
        <w:rPr>
          <w:rStyle w:val="Lienhypertexte"/>
          <w:rFonts w:eastAsiaTheme="majorEastAsia"/>
          <w:color w:val="auto"/>
          <w:u w:val="none"/>
        </w:rPr>
        <w:t xml:space="preserve"> et Florent </w:t>
      </w:r>
      <w:proofErr w:type="spellStart"/>
      <w:r w:rsidR="003B66C1" w:rsidRPr="003B66C1">
        <w:rPr>
          <w:rStyle w:val="Lienhypertexte"/>
          <w:rFonts w:eastAsiaTheme="majorEastAsia"/>
          <w:color w:val="auto"/>
          <w:u w:val="none"/>
        </w:rPr>
        <w:t>Latrive</w:t>
      </w:r>
      <w:proofErr w:type="spellEnd"/>
      <w:r>
        <w:rPr>
          <w:rStyle w:val="Lienhypertexte"/>
          <w:rFonts w:eastAsiaTheme="majorEastAsia"/>
          <w:color w:val="auto"/>
          <w:u w:val="none"/>
        </w:rPr>
        <w:fldChar w:fldCharType="end"/>
      </w:r>
      <w:r w:rsidR="003B66C1">
        <w:t>, France Culture, 27</w:t>
      </w:r>
      <w:r w:rsidR="003E171A">
        <w:t> </w:t>
      </w:r>
      <w:r w:rsidR="003B66C1">
        <w:t>juillet 2015</w:t>
      </w:r>
    </w:p>
    <w:p w:rsidR="003B66C1" w:rsidRDefault="003B66C1" w:rsidP="003E171A">
      <w:pPr>
        <w:rPr>
          <w:rFonts w:ascii="Times New Roman" w:hAnsi="Times New Roman" w:cs="Times New Roman"/>
          <w:b/>
          <w:sz w:val="24"/>
          <w:szCs w:val="24"/>
        </w:rPr>
      </w:pPr>
      <w:bookmarkStart w:id="4" w:name="OLE_LINK5"/>
      <w:bookmarkStart w:id="5" w:name="OLE_LINK6"/>
      <w:bookmarkEnd w:id="2"/>
      <w:bookmarkEnd w:id="3"/>
      <w:r w:rsidRPr="003B66C1">
        <w:rPr>
          <w:rFonts w:ascii="Times New Roman" w:hAnsi="Times New Roman" w:cs="Times New Roman"/>
          <w:b/>
          <w:sz w:val="24"/>
          <w:szCs w:val="24"/>
        </w:rPr>
        <w:t>La dette grecque n'en finit pas d'être à la une de l'actualité. Pourquoi fallait-il trouver un nouvel accord fin juin</w:t>
      </w:r>
      <w:r w:rsidR="003E171A">
        <w:rPr>
          <w:rFonts w:ascii="Times New Roman" w:hAnsi="Times New Roman" w:cs="Times New Roman"/>
          <w:b/>
          <w:sz w:val="24"/>
          <w:szCs w:val="24"/>
        </w:rPr>
        <w:t> ?</w:t>
      </w:r>
      <w:r w:rsidRPr="003B66C1">
        <w:rPr>
          <w:rFonts w:ascii="Times New Roman" w:hAnsi="Times New Roman" w:cs="Times New Roman"/>
          <w:b/>
          <w:sz w:val="24"/>
          <w:szCs w:val="24"/>
        </w:rPr>
        <w:t xml:space="preserve"> Comment tout cela a commencé ? Pourquoi a-t-on prêté à la Grèce, qui a prêté, combien peut-on perdre ? Réponses à ces questions cruciales pour l'avenir de l'euro et de l'Europe.</w:t>
      </w:r>
    </w:p>
    <w:p w:rsidR="003B66C1" w:rsidRPr="00B03715" w:rsidRDefault="003B66C1" w:rsidP="003E171A">
      <w:pPr>
        <w:pStyle w:val="Titre2"/>
        <w:spacing w:before="0"/>
        <w:rPr>
          <w:rFonts w:ascii="Times New Roman" w:hAnsi="Times New Roman" w:cs="Times New Roman"/>
          <w:color w:val="auto"/>
          <w:sz w:val="24"/>
          <w:szCs w:val="24"/>
        </w:rPr>
      </w:pPr>
      <w:bookmarkStart w:id="6" w:name="OLE_LINK7"/>
      <w:bookmarkStart w:id="7" w:name="OLE_LINK8"/>
      <w:bookmarkEnd w:id="4"/>
      <w:bookmarkEnd w:id="5"/>
      <w:r w:rsidRPr="00B03715">
        <w:rPr>
          <w:rFonts w:ascii="Times New Roman" w:hAnsi="Times New Roman" w:cs="Times New Roman"/>
          <w:color w:val="auto"/>
          <w:sz w:val="24"/>
          <w:szCs w:val="24"/>
        </w:rPr>
        <w:t>Pourquoi la Grèce a besoin d'argent en ce moment</w:t>
      </w:r>
      <w:r w:rsidR="003E171A">
        <w:rPr>
          <w:rFonts w:ascii="Times New Roman" w:hAnsi="Times New Roman" w:cs="Times New Roman"/>
          <w:color w:val="auto"/>
          <w:sz w:val="24"/>
          <w:szCs w:val="24"/>
        </w:rPr>
        <w:t> </w:t>
      </w:r>
      <w:r w:rsidRPr="00B03715">
        <w:rPr>
          <w:rFonts w:ascii="Times New Roman" w:hAnsi="Times New Roman" w:cs="Times New Roman"/>
          <w:color w:val="auto"/>
          <w:sz w:val="24"/>
          <w:szCs w:val="24"/>
        </w:rPr>
        <w:t>?</w:t>
      </w:r>
    </w:p>
    <w:p w:rsidR="003B66C1" w:rsidRPr="00B03715" w:rsidRDefault="003B66C1" w:rsidP="003E171A">
      <w:pPr>
        <w:pStyle w:val="NormalWeb"/>
        <w:spacing w:before="0" w:beforeAutospacing="0" w:after="0" w:afterAutospacing="0"/>
      </w:pPr>
      <w:r w:rsidRPr="00B03715">
        <w:t xml:space="preserve">L’aide versée à la Grèce l’est tranche par tranche, et à chaque tranche, les créanciers (BCE, FMI, </w:t>
      </w:r>
      <w:r w:rsidR="003E171A">
        <w:t>É</w:t>
      </w:r>
      <w:r w:rsidRPr="00B03715">
        <w:t>tats de la zone euro =</w:t>
      </w:r>
      <w:r w:rsidR="003E171A">
        <w:t> </w:t>
      </w:r>
      <w:r w:rsidRPr="00B03715">
        <w:t>feu</w:t>
      </w:r>
      <w:r w:rsidR="00A17E4C">
        <w:t xml:space="preserve">e la troïka) </w:t>
      </w:r>
      <w:r w:rsidRPr="00B03715">
        <w:t xml:space="preserve">conditionnent le versement de chaque nouvelle tranche à la mise en place en Grèce de réformes. </w:t>
      </w:r>
      <w:r>
        <w:t>[…]</w:t>
      </w:r>
    </w:p>
    <w:p w:rsidR="003B66C1" w:rsidRPr="00B03715" w:rsidRDefault="003E171A" w:rsidP="003E171A">
      <w:pPr>
        <w:spacing w:after="0"/>
        <w:rPr>
          <w:rFonts w:ascii="Times New Roman" w:hAnsi="Times New Roman" w:cs="Times New Roman"/>
          <w:sz w:val="24"/>
          <w:szCs w:val="24"/>
        </w:rPr>
      </w:pPr>
      <w:r>
        <w:rPr>
          <w:rFonts w:ascii="Times New Roman" w:hAnsi="Times New Roman" w:cs="Times New Roman"/>
          <w:sz w:val="24"/>
          <w:szCs w:val="24"/>
        </w:rPr>
        <w:t>À</w:t>
      </w:r>
      <w:r w:rsidR="003B66C1" w:rsidRPr="00B03715">
        <w:rPr>
          <w:rFonts w:ascii="Times New Roman" w:hAnsi="Times New Roman" w:cs="Times New Roman"/>
          <w:sz w:val="24"/>
          <w:szCs w:val="24"/>
        </w:rPr>
        <w:t xml:space="preserve"> chaque plan d’aide, les créanciers et la Grèce se mettent d’accord sur des hypothèses qui ne se réalisent jamais. Croissance, rentrée des impôts, recettes de privatisations : les prévisions sont toujours trop optimistes. Arrive donc le j</w:t>
      </w:r>
      <w:r w:rsidR="00A17E4C">
        <w:rPr>
          <w:rFonts w:ascii="Times New Roman" w:hAnsi="Times New Roman" w:cs="Times New Roman"/>
          <w:sz w:val="24"/>
          <w:szCs w:val="24"/>
        </w:rPr>
        <w:t>our où la Grèce manque d’argent</w:t>
      </w:r>
      <w:r w:rsidR="003B66C1" w:rsidRPr="00B03715">
        <w:rPr>
          <w:rFonts w:ascii="Times New Roman" w:hAnsi="Times New Roman" w:cs="Times New Roman"/>
          <w:sz w:val="24"/>
          <w:szCs w:val="24"/>
        </w:rPr>
        <w:t xml:space="preserve"> et</w:t>
      </w:r>
      <w:r w:rsidR="00A17E4C">
        <w:rPr>
          <w:rFonts w:ascii="Times New Roman" w:hAnsi="Times New Roman" w:cs="Times New Roman"/>
          <w:sz w:val="24"/>
          <w:szCs w:val="24"/>
        </w:rPr>
        <w:t>,</w:t>
      </w:r>
      <w:r w:rsidR="003B66C1" w:rsidRPr="00B03715">
        <w:rPr>
          <w:rFonts w:ascii="Times New Roman" w:hAnsi="Times New Roman" w:cs="Times New Roman"/>
          <w:sz w:val="24"/>
          <w:szCs w:val="24"/>
        </w:rPr>
        <w:t xml:space="preserve"> fatalement</w:t>
      </w:r>
      <w:r w:rsidR="00A17E4C">
        <w:rPr>
          <w:rFonts w:ascii="Times New Roman" w:hAnsi="Times New Roman" w:cs="Times New Roman"/>
          <w:sz w:val="24"/>
          <w:szCs w:val="24"/>
        </w:rPr>
        <w:t>,</w:t>
      </w:r>
      <w:r w:rsidR="003B66C1" w:rsidRPr="00B03715">
        <w:rPr>
          <w:rFonts w:ascii="Times New Roman" w:hAnsi="Times New Roman" w:cs="Times New Roman"/>
          <w:sz w:val="24"/>
          <w:szCs w:val="24"/>
        </w:rPr>
        <w:t xml:space="preserve"> il faut renégocier (toujours dans la douleur). En 2012, il était prévu que le ratio dette/PIB soit de 153</w:t>
      </w:r>
      <w:r>
        <w:rPr>
          <w:rFonts w:ascii="Times New Roman" w:hAnsi="Times New Roman" w:cs="Times New Roman"/>
          <w:sz w:val="24"/>
          <w:szCs w:val="24"/>
        </w:rPr>
        <w:t> %</w:t>
      </w:r>
      <w:r w:rsidR="003B66C1" w:rsidRPr="00B03715">
        <w:rPr>
          <w:rFonts w:ascii="Times New Roman" w:hAnsi="Times New Roman" w:cs="Times New Roman"/>
          <w:sz w:val="24"/>
          <w:szCs w:val="24"/>
        </w:rPr>
        <w:t xml:space="preserve"> en 2015. La réalité d’aujourd’hui s'élève à 175</w:t>
      </w:r>
      <w:r>
        <w:rPr>
          <w:rFonts w:ascii="Times New Roman" w:hAnsi="Times New Roman" w:cs="Times New Roman"/>
          <w:sz w:val="24"/>
          <w:szCs w:val="24"/>
        </w:rPr>
        <w:t> %</w:t>
      </w:r>
      <w:r w:rsidR="003B66C1" w:rsidRPr="00B03715">
        <w:rPr>
          <w:rFonts w:ascii="Times New Roman" w:hAnsi="Times New Roman" w:cs="Times New Roman"/>
          <w:sz w:val="24"/>
          <w:szCs w:val="24"/>
        </w:rPr>
        <w:t>. De fait, les plans d’austérité, corollaires des plans d’aide, ont fait chuter le PIB grec de 25</w:t>
      </w:r>
      <w:r>
        <w:rPr>
          <w:rFonts w:ascii="Times New Roman" w:hAnsi="Times New Roman" w:cs="Times New Roman"/>
          <w:sz w:val="24"/>
          <w:szCs w:val="24"/>
        </w:rPr>
        <w:t> %</w:t>
      </w:r>
      <w:r w:rsidR="003B66C1" w:rsidRPr="00B03715">
        <w:rPr>
          <w:rFonts w:ascii="Times New Roman" w:hAnsi="Times New Roman" w:cs="Times New Roman"/>
          <w:sz w:val="24"/>
          <w:szCs w:val="24"/>
        </w:rPr>
        <w:t xml:space="preserve"> depuis 2009. Résultat, malgré l’annulation de 107</w:t>
      </w:r>
      <w:r>
        <w:rPr>
          <w:rFonts w:ascii="Times New Roman" w:hAnsi="Times New Roman" w:cs="Times New Roman"/>
          <w:sz w:val="24"/>
          <w:szCs w:val="24"/>
        </w:rPr>
        <w:t> </w:t>
      </w:r>
      <w:r w:rsidR="003B66C1" w:rsidRPr="00B03715">
        <w:rPr>
          <w:rFonts w:ascii="Times New Roman" w:hAnsi="Times New Roman" w:cs="Times New Roman"/>
          <w:sz w:val="24"/>
          <w:szCs w:val="24"/>
        </w:rPr>
        <w:t xml:space="preserve">milliards d’euros de dette sur les créanciers privés (aussi appelé </w:t>
      </w:r>
      <w:proofErr w:type="spellStart"/>
      <w:r w:rsidR="003B66C1" w:rsidRPr="00B03715">
        <w:rPr>
          <w:rStyle w:val="Accentuation"/>
          <w:rFonts w:ascii="Times New Roman" w:hAnsi="Times New Roman" w:cs="Times New Roman"/>
          <w:sz w:val="24"/>
          <w:szCs w:val="24"/>
        </w:rPr>
        <w:t>haircut</w:t>
      </w:r>
      <w:proofErr w:type="spellEnd"/>
      <w:r w:rsidR="003B66C1" w:rsidRPr="00B03715">
        <w:rPr>
          <w:rStyle w:val="Accentuation"/>
          <w:rFonts w:ascii="Times New Roman" w:hAnsi="Times New Roman" w:cs="Times New Roman"/>
          <w:sz w:val="24"/>
          <w:szCs w:val="24"/>
        </w:rPr>
        <w:t xml:space="preserve"> </w:t>
      </w:r>
      <w:r w:rsidR="00A17E4C">
        <w:rPr>
          <w:rFonts w:ascii="Times New Roman" w:hAnsi="Times New Roman" w:cs="Times New Roman"/>
          <w:sz w:val="24"/>
          <w:szCs w:val="24"/>
        </w:rPr>
        <w:t>–</w:t>
      </w:r>
      <w:r w:rsidR="003B66C1" w:rsidRPr="00B03715">
        <w:rPr>
          <w:rFonts w:ascii="Times New Roman" w:hAnsi="Times New Roman" w:cs="Times New Roman"/>
          <w:sz w:val="24"/>
          <w:szCs w:val="24"/>
        </w:rPr>
        <w:t xml:space="preserve"> </w:t>
      </w:r>
      <w:r w:rsidR="00A17E4C">
        <w:rPr>
          <w:rFonts w:ascii="Times New Roman" w:hAnsi="Times New Roman" w:cs="Times New Roman"/>
          <w:sz w:val="24"/>
          <w:szCs w:val="24"/>
        </w:rPr>
        <w:t>« </w:t>
      </w:r>
      <w:r w:rsidR="003B66C1" w:rsidRPr="00B03715">
        <w:rPr>
          <w:rFonts w:ascii="Times New Roman" w:hAnsi="Times New Roman" w:cs="Times New Roman"/>
          <w:sz w:val="24"/>
          <w:szCs w:val="24"/>
        </w:rPr>
        <w:t>coupe de cheveux</w:t>
      </w:r>
      <w:r w:rsidR="00A17E4C">
        <w:rPr>
          <w:rFonts w:ascii="Times New Roman" w:hAnsi="Times New Roman" w:cs="Times New Roman"/>
          <w:sz w:val="24"/>
          <w:szCs w:val="24"/>
        </w:rPr>
        <w:t> »</w:t>
      </w:r>
      <w:r w:rsidR="003B66C1" w:rsidRPr="00B03715">
        <w:rPr>
          <w:rFonts w:ascii="Times New Roman" w:hAnsi="Times New Roman" w:cs="Times New Roman"/>
          <w:sz w:val="24"/>
          <w:szCs w:val="24"/>
        </w:rPr>
        <w:t>), le ratio dette/PIB a explosé.</w:t>
      </w:r>
    </w:p>
    <w:p w:rsidR="003B66C1" w:rsidRPr="00B03715" w:rsidRDefault="003B66C1" w:rsidP="003E171A">
      <w:pPr>
        <w:pStyle w:val="Titre2"/>
        <w:spacing w:before="240"/>
        <w:rPr>
          <w:rFonts w:ascii="Times New Roman" w:hAnsi="Times New Roman" w:cs="Times New Roman"/>
          <w:color w:val="auto"/>
          <w:sz w:val="24"/>
          <w:szCs w:val="24"/>
        </w:rPr>
      </w:pPr>
      <w:r w:rsidRPr="00B03715">
        <w:rPr>
          <w:rFonts w:ascii="Times New Roman" w:hAnsi="Times New Roman" w:cs="Times New Roman"/>
          <w:color w:val="auto"/>
          <w:sz w:val="24"/>
          <w:szCs w:val="24"/>
        </w:rPr>
        <w:t>Pourquoi avoir prêté de l'argent à la Grèce</w:t>
      </w:r>
      <w:r w:rsidR="003E171A">
        <w:rPr>
          <w:rFonts w:ascii="Times New Roman" w:hAnsi="Times New Roman" w:cs="Times New Roman"/>
          <w:color w:val="auto"/>
          <w:sz w:val="24"/>
          <w:szCs w:val="24"/>
        </w:rPr>
        <w:t> </w:t>
      </w:r>
      <w:r w:rsidRPr="00B03715">
        <w:rPr>
          <w:rFonts w:ascii="Times New Roman" w:hAnsi="Times New Roman" w:cs="Times New Roman"/>
          <w:color w:val="auto"/>
          <w:sz w:val="24"/>
          <w:szCs w:val="24"/>
        </w:rPr>
        <w:t>?</w:t>
      </w:r>
    </w:p>
    <w:p w:rsidR="003B66C1" w:rsidRPr="00B03715" w:rsidRDefault="003B66C1" w:rsidP="003E171A">
      <w:pPr>
        <w:pStyle w:val="NormalWeb"/>
        <w:spacing w:before="0" w:beforeAutospacing="0" w:after="0" w:afterAutospacing="0"/>
      </w:pPr>
      <w:r w:rsidRPr="00B03715">
        <w:t>Avant la première crise grecque (2009-2010), l’</w:t>
      </w:r>
      <w:r w:rsidR="003E171A">
        <w:t>É</w:t>
      </w:r>
      <w:r w:rsidRPr="00B03715">
        <w:t xml:space="preserve">tat émettait des bons du trésor (on dit aussi </w:t>
      </w:r>
      <w:r w:rsidR="00A17E4C">
        <w:t>« </w:t>
      </w:r>
      <w:r w:rsidRPr="00B03715">
        <w:t>titres de dette</w:t>
      </w:r>
      <w:r w:rsidR="00A17E4C">
        <w:t> »</w:t>
      </w:r>
      <w:r w:rsidRPr="00B03715">
        <w:t xml:space="preserve"> ou </w:t>
      </w:r>
      <w:r w:rsidR="00A17E4C">
        <w:t>« </w:t>
      </w:r>
      <w:r w:rsidRPr="00B03715">
        <w:t>obligations souveraines</w:t>
      </w:r>
      <w:r w:rsidR="00A17E4C">
        <w:t> »</w:t>
      </w:r>
      <w:r w:rsidRPr="00B03715">
        <w:t xml:space="preserve">). Tous les </w:t>
      </w:r>
      <w:r w:rsidR="003E171A">
        <w:t>É</w:t>
      </w:r>
      <w:r w:rsidRPr="00B03715">
        <w:t xml:space="preserve">tats qui n’arrivent pas à équilibrer leur budget font cela, </w:t>
      </w:r>
      <w:r w:rsidR="003E171A">
        <w:t>É</w:t>
      </w:r>
      <w:r w:rsidRPr="00B03715">
        <w:t>tats-Unis en tête. Ces bons du trésor sont achetés sur les marchés financiers. Par qui</w:t>
      </w:r>
      <w:r w:rsidR="003E171A">
        <w:t> </w:t>
      </w:r>
      <w:r w:rsidRPr="00B03715">
        <w:t>? Par des fonds d'investissement, des assureurs plaçant l’assurance-vie des petits épargnants, des gérants de fonds ou de fortunes privées, des fonds de pension gérant des retraites, ou encore des banques. Ces investisseurs peuvent ensuite conserver ces titres, et toucher les taux d’intérêt afférents, ou les vendre sur ce qu’on appelle le marché secondaire, qui est comme un marché de l'occasion des titres de dette.</w:t>
      </w:r>
    </w:p>
    <w:p w:rsidR="003B66C1" w:rsidRPr="00B03715" w:rsidRDefault="003B66C1" w:rsidP="003E171A">
      <w:pPr>
        <w:pStyle w:val="NormalWeb"/>
        <w:spacing w:before="0" w:beforeAutospacing="0" w:after="0" w:afterAutospacing="0"/>
      </w:pPr>
      <w:r w:rsidRPr="00B03715">
        <w:t>En octobre</w:t>
      </w:r>
      <w:r w:rsidR="003E171A">
        <w:t> </w:t>
      </w:r>
      <w:r w:rsidRPr="00B03715">
        <w:t>2009, peu après les élections, le nouveau premier ministre Georges Papandréou (PASOK</w:t>
      </w:r>
      <w:r w:rsidR="00A17E4C" w:rsidRPr="00A17E4C">
        <w:rPr>
          <w:vertAlign w:val="superscript"/>
        </w:rPr>
        <w:t>1</w:t>
      </w:r>
      <w:r w:rsidRPr="00B03715">
        <w:t>) fait la vérité sur les chiffres du déficit grec. Il n’est pas de 6</w:t>
      </w:r>
      <w:r w:rsidR="003E171A">
        <w:t> %</w:t>
      </w:r>
      <w:r w:rsidRPr="00B03715">
        <w:t xml:space="preserve"> comme annoncé par le précédent gouvernement, mais de 12</w:t>
      </w:r>
      <w:r w:rsidR="00A17E4C">
        <w:t>,</w:t>
      </w:r>
      <w:r w:rsidRPr="00B03715">
        <w:t>7</w:t>
      </w:r>
      <w:r w:rsidR="003E171A">
        <w:t> %</w:t>
      </w:r>
      <w:r w:rsidRPr="00B03715">
        <w:t xml:space="preserve"> du PIB pour 2009. Pourquoi un tel déficit</w:t>
      </w:r>
      <w:r w:rsidR="003E171A">
        <w:t> </w:t>
      </w:r>
      <w:r w:rsidRPr="00B03715">
        <w:t xml:space="preserve">? Les avis divergent sur la question. En résumé, pour certains, c'est la faute des Grecs qui ont dépensé sans compter, pour d'autres, c'est l'entrée dans la zone euro qui a déstabilisé l'économie du pays. </w:t>
      </w:r>
      <w:r>
        <w:t xml:space="preserve">[…] </w:t>
      </w:r>
      <w:r w:rsidRPr="00B03715">
        <w:t>Quoi qu'il en soit, ces nouveaux chiffres obligent les agences de notation à revoir la note qu’elles attribuent à la Grèce. De A, la note de la Grèce dégringole de mois en mois, ce qui veut dire que le risque que la Grèce ne rembourse pas sa dette, lui, grandit.</w:t>
      </w:r>
      <w:r>
        <w:t xml:space="preserve"> Certains acteurs sur les marchés financiers se mettent à paniquer, d’autres en profitent pour parier financièrement sur la faillite de la Grèce via des produits financiers complexes (et depuis interdits par l’UE) : les CDS à nu. Les détenteurs de titres de dette, eux, cherchent à les revendre. </w:t>
      </w:r>
      <w:r w:rsidRPr="00B03715">
        <w:t>Les prix de ces bons s’effondrent, montrant le peu de confiance qu’inspire la Grèce. Bien sûr, quand elle vient demander de l’argent sur les marchés financiers pour boucler son budget, comme elle le faisait sans problème auparavant, plus personne ne veut lui prêter, sauf à des taux exorbitants (les taux d’intérêt grandissent avec le risque que l’emprunteur ne rembourse pas). Le 23</w:t>
      </w:r>
      <w:r w:rsidR="003E171A">
        <w:t> </w:t>
      </w:r>
      <w:r w:rsidRPr="00B03715">
        <w:t>avril 2010, la Grèce reconnaît qu’elle n’a plus les moyens de subvenir à ses besoins et fait appel à une aide internationale.</w:t>
      </w:r>
    </w:p>
    <w:p w:rsidR="003B66C1" w:rsidRPr="00B03715" w:rsidRDefault="003B66C1" w:rsidP="003E171A">
      <w:pPr>
        <w:pStyle w:val="Titre2"/>
        <w:spacing w:before="0"/>
        <w:rPr>
          <w:rFonts w:ascii="Times New Roman" w:hAnsi="Times New Roman" w:cs="Times New Roman"/>
          <w:color w:val="auto"/>
          <w:sz w:val="24"/>
          <w:szCs w:val="24"/>
        </w:rPr>
      </w:pPr>
      <w:r w:rsidRPr="00B03715">
        <w:rPr>
          <w:rFonts w:ascii="Times New Roman" w:hAnsi="Times New Roman" w:cs="Times New Roman"/>
          <w:color w:val="auto"/>
          <w:sz w:val="24"/>
          <w:szCs w:val="24"/>
        </w:rPr>
        <w:lastRenderedPageBreak/>
        <w:t>L'Europe à l'aide</w:t>
      </w:r>
      <w:r w:rsidR="003E171A">
        <w:rPr>
          <w:rFonts w:ascii="Times New Roman" w:hAnsi="Times New Roman" w:cs="Times New Roman"/>
          <w:color w:val="auto"/>
          <w:sz w:val="24"/>
          <w:szCs w:val="24"/>
        </w:rPr>
        <w:t> </w:t>
      </w:r>
      <w:r w:rsidRPr="00B03715">
        <w:rPr>
          <w:rFonts w:ascii="Times New Roman" w:hAnsi="Times New Roman" w:cs="Times New Roman"/>
          <w:color w:val="auto"/>
          <w:sz w:val="24"/>
          <w:szCs w:val="24"/>
        </w:rPr>
        <w:t>: la dette grecque passe du secteur privé au public</w:t>
      </w:r>
    </w:p>
    <w:p w:rsidR="003B66C1" w:rsidRDefault="003B66C1" w:rsidP="003E171A">
      <w:pPr>
        <w:pStyle w:val="NormalWeb"/>
        <w:spacing w:before="0" w:beforeAutospacing="0" w:after="0" w:afterAutospacing="0"/>
      </w:pPr>
      <w:r w:rsidRPr="00B03715">
        <w:t xml:space="preserve">En 2010, les banques européennes ne sont pas tout à fait remises de la faillite de </w:t>
      </w:r>
      <w:proofErr w:type="spellStart"/>
      <w:r w:rsidRPr="00B03715">
        <w:t>Lehman</w:t>
      </w:r>
      <w:proofErr w:type="spellEnd"/>
      <w:r w:rsidRPr="00B03715">
        <w:t xml:space="preserve"> </w:t>
      </w:r>
      <w:proofErr w:type="spellStart"/>
      <w:r w:rsidRPr="00B03715">
        <w:t>Brothers</w:t>
      </w:r>
      <w:proofErr w:type="spellEnd"/>
      <w:r w:rsidRPr="00B03715">
        <w:t>. Les potentielles pertes que représente le non</w:t>
      </w:r>
      <w:r w:rsidR="003E171A">
        <w:t>-</w:t>
      </w:r>
      <w:r w:rsidRPr="00B03715">
        <w:t xml:space="preserve">remboursement par la Grèce d’une partie de sa dette font craindre de nouvelles faillites bancaires dans la zone euro, en Grèce mais aussi en France et en Allemagne. </w:t>
      </w:r>
      <w:r>
        <w:t>[…]</w:t>
      </w:r>
    </w:p>
    <w:p w:rsidR="003B66C1" w:rsidRPr="00B03715" w:rsidRDefault="003B66C1" w:rsidP="003E171A">
      <w:pPr>
        <w:pStyle w:val="NormalWeb"/>
        <w:spacing w:before="0" w:beforeAutospacing="0" w:after="0" w:afterAutospacing="0"/>
      </w:pPr>
      <w:r w:rsidRPr="00C61DB1">
        <w:rPr>
          <w:rStyle w:val="lev"/>
          <w:b w:val="0"/>
        </w:rPr>
        <w:t>Le premier plan d’aide</w:t>
      </w:r>
      <w:r w:rsidRPr="00B03715">
        <w:t xml:space="preserve"> a donc consisté en une chose très simple</w:t>
      </w:r>
      <w:r w:rsidR="003E171A">
        <w:t> </w:t>
      </w:r>
      <w:r w:rsidRPr="00B03715">
        <w:t xml:space="preserve">: faire passer la dette grecque des mains, ou plutôt des </w:t>
      </w:r>
      <w:proofErr w:type="spellStart"/>
      <w:r w:rsidRPr="00B03715">
        <w:t>tiroirs</w:t>
      </w:r>
      <w:r w:rsidR="003E171A">
        <w:t>-</w:t>
      </w:r>
      <w:r w:rsidRPr="00B03715">
        <w:t>caisses</w:t>
      </w:r>
      <w:proofErr w:type="spellEnd"/>
      <w:r w:rsidRPr="00B03715">
        <w:t xml:space="preserve">, du privé à ceux du public. Le FMI et les </w:t>
      </w:r>
      <w:r w:rsidR="003E171A">
        <w:t>É</w:t>
      </w:r>
      <w:r w:rsidRPr="00B03715">
        <w:t>tats de la zone euro prêtent 110</w:t>
      </w:r>
      <w:r w:rsidR="003E171A">
        <w:t> </w:t>
      </w:r>
      <w:r w:rsidRPr="00B03715">
        <w:t xml:space="preserve">milliards d’euros à la Grèce et la BCE se met à racheter des titres de dette grecque pour éviter que leur prix ne s’effondre. </w:t>
      </w:r>
      <w:r w:rsidRPr="00C61DB1">
        <w:rPr>
          <w:rStyle w:val="lev"/>
          <w:b w:val="0"/>
        </w:rPr>
        <w:t>Le deuxième plan d’aide</w:t>
      </w:r>
      <w:r w:rsidRPr="00B03715">
        <w:t xml:space="preserve"> est scellé le 27</w:t>
      </w:r>
      <w:r w:rsidR="003E171A">
        <w:t> </w:t>
      </w:r>
      <w:r w:rsidRPr="00B03715">
        <w:t>octobre 2011. Il prévoit une nouvelle aide de 130</w:t>
      </w:r>
      <w:r w:rsidR="003E171A">
        <w:t> </w:t>
      </w:r>
      <w:r w:rsidRPr="00B03715">
        <w:t>milliards d’euros, une annulation de 107</w:t>
      </w:r>
      <w:r w:rsidR="003E171A">
        <w:t> </w:t>
      </w:r>
      <w:r w:rsidRPr="00B03715">
        <w:t>milliards d’euros de ce que doit la Grèce aux créanciers privés (banques, fonds, etc.), et une recapitalisation des banques grecques, c</w:t>
      </w:r>
      <w:r w:rsidR="003E171A">
        <w:t>’</w:t>
      </w:r>
      <w:r w:rsidRPr="00B03715">
        <w:t>est</w:t>
      </w:r>
      <w:r w:rsidR="003E171A">
        <w:t>-à-</w:t>
      </w:r>
      <w:r w:rsidRPr="00B03715">
        <w:t>dire un don en capital. </w:t>
      </w:r>
    </w:p>
    <w:p w:rsidR="003B66C1" w:rsidRPr="00D25AA4" w:rsidRDefault="003B66C1" w:rsidP="003E171A">
      <w:pPr>
        <w:pStyle w:val="NormalWeb"/>
        <w:spacing w:before="0" w:beforeAutospacing="0" w:after="0" w:afterAutospacing="0"/>
        <w:rPr>
          <w:rStyle w:val="lev"/>
          <w:b w:val="0"/>
          <w:bCs w:val="0"/>
        </w:rPr>
      </w:pPr>
      <w:r w:rsidRPr="00E32C21">
        <w:rPr>
          <w:rStyle w:val="lev"/>
          <w:b w:val="0"/>
        </w:rPr>
        <w:t>En deux plans d’aide, la dette grec</w:t>
      </w:r>
      <w:r w:rsidR="00D25AA4">
        <w:rPr>
          <w:rStyle w:val="lev"/>
          <w:b w:val="0"/>
        </w:rPr>
        <w:t>que a donc changé de structure.</w:t>
      </w:r>
      <w:r>
        <w:rPr>
          <w:rStyle w:val="lev"/>
          <w:b w:val="0"/>
        </w:rPr>
        <w:t xml:space="preserve"> </w:t>
      </w:r>
      <w:r w:rsidRPr="00B03715">
        <w:t>Par cette transformation, ce sont des entités publiques (FMI, BCE, FESF</w:t>
      </w:r>
      <w:r w:rsidR="00A17E4C">
        <w:rPr>
          <w:vertAlign w:val="superscript"/>
        </w:rPr>
        <w:t>2</w:t>
      </w:r>
      <w:r w:rsidRPr="00B03715">
        <w:t>, États de la zone euro) qui ont remplacé les investisseurs privés, puisqu’ils détiennent maintenant 75</w:t>
      </w:r>
      <w:r w:rsidR="003E171A">
        <w:t> %</w:t>
      </w:r>
      <w:r w:rsidRPr="00B03715">
        <w:t xml:space="preserve"> de la dette grecque, contre 0 avant la première crise. Voilà pourquoi, un potentiel défaut de la dette grecque n'a pas provoqué de panique sur les marchés financiers. En revanche</w:t>
      </w:r>
      <w:r w:rsidR="00A17E4C">
        <w:t>,</w:t>
      </w:r>
      <w:r w:rsidRPr="00B03715">
        <w:t xml:space="preserve"> c’est devenu le problème commun des citoyens-contribuables de la zone euro. Au total</w:t>
      </w:r>
      <w:r w:rsidRPr="00D25AA4">
        <w:rPr>
          <w:b/>
        </w:rPr>
        <w:t xml:space="preserve">, </w:t>
      </w:r>
      <w:r w:rsidRPr="00D25AA4">
        <w:rPr>
          <w:rStyle w:val="lev"/>
          <w:b w:val="0"/>
        </w:rPr>
        <w:t>la dette de la Grèce s'élève à 312</w:t>
      </w:r>
      <w:r w:rsidR="00A17E4C">
        <w:rPr>
          <w:rStyle w:val="lev"/>
          <w:b w:val="0"/>
        </w:rPr>
        <w:t>,</w:t>
      </w:r>
      <w:r w:rsidRPr="00D25AA4">
        <w:rPr>
          <w:rStyle w:val="lev"/>
          <w:b w:val="0"/>
        </w:rPr>
        <w:t>65</w:t>
      </w:r>
      <w:r w:rsidR="003E171A">
        <w:rPr>
          <w:rStyle w:val="lev"/>
          <w:b w:val="0"/>
        </w:rPr>
        <w:t> </w:t>
      </w:r>
      <w:r w:rsidRPr="00D25AA4">
        <w:rPr>
          <w:rStyle w:val="lev"/>
          <w:b w:val="0"/>
        </w:rPr>
        <w:t>milliards d'euros.</w:t>
      </w:r>
      <w:r w:rsidR="003E171A">
        <w:rPr>
          <w:rStyle w:val="lev"/>
          <w:b w:val="0"/>
        </w:rPr>
        <w:t xml:space="preserve"> [</w:t>
      </w:r>
      <w:r w:rsidRPr="00D25AA4">
        <w:rPr>
          <w:rStyle w:val="lev"/>
          <w:b w:val="0"/>
        </w:rPr>
        <w:t>…]</w:t>
      </w:r>
    </w:p>
    <w:p w:rsidR="003B66C1" w:rsidRPr="00E33578" w:rsidRDefault="003B66C1" w:rsidP="003E171A">
      <w:pPr>
        <w:pStyle w:val="Titre2"/>
        <w:spacing w:before="240"/>
        <w:rPr>
          <w:rFonts w:ascii="Times New Roman" w:hAnsi="Times New Roman" w:cs="Times New Roman"/>
          <w:color w:val="auto"/>
          <w:sz w:val="24"/>
          <w:szCs w:val="24"/>
        </w:rPr>
      </w:pPr>
      <w:r w:rsidRPr="00E33578">
        <w:rPr>
          <w:rFonts w:ascii="Times New Roman" w:hAnsi="Times New Roman" w:cs="Times New Roman"/>
          <w:color w:val="auto"/>
          <w:sz w:val="24"/>
          <w:szCs w:val="24"/>
        </w:rPr>
        <w:t>Qui va payer si la Grèce ne peut pas payer sa dette</w:t>
      </w:r>
      <w:r w:rsidR="003E171A">
        <w:rPr>
          <w:rFonts w:ascii="Times New Roman" w:hAnsi="Times New Roman" w:cs="Times New Roman"/>
          <w:color w:val="auto"/>
          <w:sz w:val="24"/>
          <w:szCs w:val="24"/>
        </w:rPr>
        <w:t> </w:t>
      </w:r>
      <w:r w:rsidRPr="00E33578">
        <w:rPr>
          <w:rFonts w:ascii="Times New Roman" w:hAnsi="Times New Roman" w:cs="Times New Roman"/>
          <w:color w:val="auto"/>
          <w:sz w:val="24"/>
          <w:szCs w:val="24"/>
        </w:rPr>
        <w:t>?</w:t>
      </w:r>
    </w:p>
    <w:p w:rsidR="003B66C1" w:rsidRDefault="003B66C1" w:rsidP="003E171A">
      <w:pPr>
        <w:pStyle w:val="NormalWeb"/>
        <w:spacing w:before="0" w:beforeAutospacing="0" w:after="0" w:afterAutospacing="0"/>
      </w:pPr>
      <w:r>
        <w:t>Au niveau des principes, on peut dire que quand un pays fait défaut, il fait rarement défaut sur la totalité de sa dette, et continue à en rembourser une partie. Or</w:t>
      </w:r>
      <w:r w:rsidR="00A17E4C">
        <w:t>,</w:t>
      </w:r>
      <w:r>
        <w:t xml:space="preserve"> il y a des créanciers prioritaires. Généralement</w:t>
      </w:r>
      <w:r w:rsidR="00A17E4C">
        <w:t>,</w:t>
      </w:r>
      <w:r>
        <w:t xml:space="preserve"> le FMI est un créancier prioritaire, mais cela pourrait ne pas être le cas cette fois. La BCE se considère également comme un créancier prioritaire. De fait, les </w:t>
      </w:r>
      <w:r w:rsidR="003E171A">
        <w:t>É</w:t>
      </w:r>
      <w:r>
        <w:t>tats de la zone euro risquent, eux, de ne pas être prioritaires. Comme ils ont emprunté l'argent prêté à la Grèce, ou garanti les prêts du FESF, ils auraient à les rembourser à la place de la Grèce.</w:t>
      </w:r>
    </w:p>
    <w:p w:rsidR="003B66C1" w:rsidRDefault="003B66C1" w:rsidP="003E171A">
      <w:pPr>
        <w:pStyle w:val="NormalWeb"/>
        <w:spacing w:before="0" w:beforeAutospacing="0" w:after="0" w:afterAutospacing="0"/>
      </w:pPr>
      <w:r>
        <w:t>Si c'est le cas, si une restructuration de la dette grecque est négociée et comporte une annulation d'une partie de la dette (ce que l'Allemagne pour le moment exclut)</w:t>
      </w:r>
      <w:r w:rsidR="00A17E4C">
        <w:t>,</w:t>
      </w:r>
      <w:r>
        <w:t xml:space="preserve"> cela aura des conséquences sur leur budget à partir de 2020, car c'est à ce moment-là que la Grèce était censée rembourser le capital emprunté. Mais d'ici là, il peut se passer beaucoup de choses, et en 2020 il y a toujours la possibilité d'emprunter à nouveau. C'est ce que font quasiment tous les </w:t>
      </w:r>
      <w:r w:rsidR="003E171A">
        <w:t>É</w:t>
      </w:r>
      <w:r>
        <w:t>tats à qui les marchés financiers accordent leur confiance</w:t>
      </w:r>
      <w:r w:rsidR="003E171A">
        <w:t> </w:t>
      </w:r>
      <w:r>
        <w:t>: ils empruntent pour rembourser les précédents emprunts. Cela fonctionne tant que les marchés financiers ont confiance en l</w:t>
      </w:r>
      <w:r w:rsidR="003E171A">
        <w:t>’É</w:t>
      </w:r>
      <w:r>
        <w:t>tat en question, mais cela n'est pas éternel comme on le voit avec la Grèce. […]</w:t>
      </w:r>
    </w:p>
    <w:p w:rsidR="003E171A" w:rsidRDefault="003E171A" w:rsidP="003E171A">
      <w:pPr>
        <w:pStyle w:val="NormalWeb"/>
        <w:spacing w:before="0" w:beforeAutospacing="0"/>
      </w:pPr>
    </w:p>
    <w:p w:rsidR="00A17E4C" w:rsidRPr="00A17E4C" w:rsidRDefault="00A17E4C" w:rsidP="00A17E4C">
      <w:pPr>
        <w:pStyle w:val="NormalWeb"/>
        <w:spacing w:before="0" w:beforeAutospacing="0" w:after="0" w:afterAutospacing="0"/>
        <w:rPr>
          <w:sz w:val="22"/>
        </w:rPr>
      </w:pPr>
      <w:r w:rsidRPr="00A17E4C">
        <w:rPr>
          <w:sz w:val="22"/>
        </w:rPr>
        <w:t xml:space="preserve">1. PASOK : acronyme de Mouvement socialiste </w:t>
      </w:r>
      <w:proofErr w:type="spellStart"/>
      <w:r w:rsidRPr="00A17E4C">
        <w:rPr>
          <w:sz w:val="22"/>
        </w:rPr>
        <w:t>panhellenique</w:t>
      </w:r>
      <w:proofErr w:type="spellEnd"/>
      <w:r w:rsidRPr="00A17E4C">
        <w:rPr>
          <w:sz w:val="22"/>
        </w:rPr>
        <w:t>.</w:t>
      </w:r>
    </w:p>
    <w:p w:rsidR="003B66C1" w:rsidRPr="00A17E4C" w:rsidRDefault="00A17E4C" w:rsidP="00A17E4C">
      <w:pPr>
        <w:pStyle w:val="NormalWeb"/>
        <w:spacing w:before="0" w:beforeAutospacing="0" w:after="0" w:afterAutospacing="0"/>
        <w:rPr>
          <w:sz w:val="22"/>
        </w:rPr>
      </w:pPr>
      <w:r w:rsidRPr="00A17E4C">
        <w:rPr>
          <w:sz w:val="22"/>
        </w:rPr>
        <w:t>2</w:t>
      </w:r>
      <w:r w:rsidR="003B66C1" w:rsidRPr="00A17E4C">
        <w:rPr>
          <w:sz w:val="22"/>
        </w:rPr>
        <w:t>. Fonds européen de solidarité financière : fonds auquel participe chaque pays de la zone euro en fonction de son poids économique ; il a aussi prêté à l’Irlande et au Portugal.</w:t>
      </w:r>
    </w:p>
    <w:bookmarkEnd w:id="6"/>
    <w:bookmarkEnd w:id="7"/>
    <w:p w:rsidR="00A17E4C" w:rsidRDefault="00A17E4C" w:rsidP="003E171A">
      <w:pPr>
        <w:pStyle w:val="NormalWeb"/>
        <w:spacing w:before="0" w:beforeAutospacing="0"/>
        <w:rPr>
          <w:i/>
        </w:rPr>
      </w:pPr>
    </w:p>
    <w:p w:rsidR="001578E7" w:rsidRDefault="001578E7" w:rsidP="003E171A">
      <w:pPr>
        <w:pStyle w:val="NormalWeb"/>
        <w:spacing w:before="0" w:beforeAutospacing="0"/>
        <w:rPr>
          <w:i/>
        </w:rPr>
      </w:pPr>
      <w:r>
        <w:rPr>
          <w:i/>
        </w:rPr>
        <w:t>L’</w:t>
      </w:r>
      <w:r w:rsidRPr="00C61DB1">
        <w:rPr>
          <w:i/>
        </w:rPr>
        <w:t>article a été coupé pour faciliter son exploitation pédagogique. On peut en retrouver l</w:t>
      </w:r>
      <w:r>
        <w:rPr>
          <w:i/>
        </w:rPr>
        <w:t xml:space="preserve">’intégralité </w:t>
      </w:r>
      <w:hyperlink r:id="rId6" w:history="1">
        <w:r>
          <w:rPr>
            <w:rStyle w:val="Lienhypertexte"/>
            <w:i/>
          </w:rPr>
          <w:t>ici</w:t>
        </w:r>
      </w:hyperlink>
    </w:p>
    <w:p w:rsidR="003E171A" w:rsidRDefault="003E171A">
      <w:pPr>
        <w:rPr>
          <w:rFonts w:ascii="Times New Roman" w:eastAsia="Times New Roman" w:hAnsi="Times New Roman" w:cs="Times New Roman"/>
          <w:i/>
          <w:sz w:val="24"/>
          <w:szCs w:val="24"/>
          <w:lang w:eastAsia="fr-FR"/>
        </w:rPr>
      </w:pPr>
      <w:r>
        <w:rPr>
          <w:i/>
        </w:rPr>
        <w:br w:type="page"/>
      </w:r>
    </w:p>
    <w:p w:rsidR="00E42B42" w:rsidRPr="00E42B42" w:rsidRDefault="00E42B42" w:rsidP="003E171A">
      <w:pPr>
        <w:pBdr>
          <w:top w:val="single" w:sz="4" w:space="1" w:color="auto"/>
          <w:left w:val="single" w:sz="4" w:space="4" w:color="auto"/>
          <w:bottom w:val="single" w:sz="4" w:space="1" w:color="auto"/>
          <w:right w:val="single" w:sz="4" w:space="4" w:color="auto"/>
        </w:pBdr>
        <w:spacing w:after="100" w:afterAutospacing="1" w:line="240" w:lineRule="auto"/>
        <w:rPr>
          <w:rFonts w:eastAsia="Times New Roman" w:cs="Times New Roman"/>
          <w:b/>
          <w:sz w:val="24"/>
          <w:szCs w:val="24"/>
          <w:lang w:eastAsia="fr-FR"/>
        </w:rPr>
      </w:pPr>
      <w:r w:rsidRPr="0028061C">
        <w:rPr>
          <w:rFonts w:eastAsia="Times New Roman" w:cs="Times New Roman"/>
          <w:b/>
          <w:sz w:val="24"/>
          <w:szCs w:val="24"/>
          <w:lang w:eastAsia="fr-FR"/>
        </w:rPr>
        <w:lastRenderedPageBreak/>
        <w:t>Exploitation pédagogique</w:t>
      </w:r>
    </w:p>
    <w:p w:rsidR="0018036C" w:rsidRDefault="0018036C" w:rsidP="003E171A">
      <w:pPr>
        <w:pStyle w:val="Paragraphedeliste"/>
        <w:numPr>
          <w:ilvl w:val="0"/>
          <w:numId w:val="12"/>
        </w:numPr>
      </w:pPr>
      <w:r>
        <w:t xml:space="preserve">Rappelez comment les </w:t>
      </w:r>
      <w:r w:rsidR="003E171A">
        <w:t>É</w:t>
      </w:r>
      <w:r>
        <w:t>tats peuvent financer leurs dépenses en précisant le lien entre déficit public et dette publique.</w:t>
      </w:r>
    </w:p>
    <w:p w:rsidR="0018036C" w:rsidRDefault="0018036C" w:rsidP="003E171A">
      <w:pPr>
        <w:pStyle w:val="Paragraphedeliste"/>
        <w:numPr>
          <w:ilvl w:val="0"/>
          <w:numId w:val="12"/>
        </w:numPr>
      </w:pPr>
      <w:r>
        <w:t>Quel a été le déclencheur de la première crise des finances publiques grecques ?</w:t>
      </w:r>
    </w:p>
    <w:p w:rsidR="0018036C" w:rsidRDefault="0018036C" w:rsidP="003E171A">
      <w:pPr>
        <w:pStyle w:val="Paragraphedeliste"/>
        <w:numPr>
          <w:ilvl w:val="0"/>
          <w:numId w:val="12"/>
        </w:numPr>
      </w:pPr>
      <w:r>
        <w:t>Montrez les enchaînements qui ont conduit la Grèce à demander l’aide internationale en 2010.</w:t>
      </w:r>
    </w:p>
    <w:p w:rsidR="00E42B42" w:rsidRDefault="0018036C" w:rsidP="003E171A">
      <w:pPr>
        <w:pStyle w:val="Paragraphedeliste"/>
        <w:numPr>
          <w:ilvl w:val="0"/>
          <w:numId w:val="12"/>
        </w:numPr>
      </w:pPr>
      <w:r>
        <w:t>Les plans d’aide successifs ont-ils permis une amélioration des finances publiques ? Comment l’expliquer</w:t>
      </w:r>
      <w:r w:rsidR="003E171A">
        <w:t> </w:t>
      </w:r>
      <w:r>
        <w:t>?</w:t>
      </w:r>
    </w:p>
    <w:p w:rsidR="0018036C" w:rsidRDefault="0018036C" w:rsidP="003E171A">
      <w:pPr>
        <w:pStyle w:val="Paragraphedeliste"/>
        <w:numPr>
          <w:ilvl w:val="0"/>
          <w:numId w:val="12"/>
        </w:numPr>
      </w:pPr>
      <w:r>
        <w:t>Pourquoi est-il écrit que la dette grecque est devenue « un problème pour les contribuables européens » ?</w:t>
      </w:r>
    </w:p>
    <w:p w:rsidR="00B524FB" w:rsidRDefault="0018036C" w:rsidP="003E171A">
      <w:pPr>
        <w:pStyle w:val="Paragraphedeliste"/>
        <w:numPr>
          <w:ilvl w:val="0"/>
          <w:numId w:val="12"/>
        </w:numPr>
      </w:pPr>
      <w:r>
        <w:t>Pourquoi cette crainte est-elle à relativiser ?</w:t>
      </w:r>
    </w:p>
    <w:p w:rsidR="0018036C" w:rsidRDefault="00B524FB" w:rsidP="003E171A">
      <w:r>
        <w:br w:type="page"/>
      </w:r>
    </w:p>
    <w:p w:rsidR="00A652DE" w:rsidRPr="00A652DE" w:rsidRDefault="00A652DE" w:rsidP="003E171A">
      <w:pPr>
        <w:pBdr>
          <w:top w:val="single" w:sz="4" w:space="1" w:color="auto"/>
          <w:left w:val="single" w:sz="4" w:space="4" w:color="auto"/>
          <w:bottom w:val="single" w:sz="4" w:space="1" w:color="auto"/>
          <w:right w:val="single" w:sz="4" w:space="4" w:color="auto"/>
        </w:pBdr>
        <w:spacing w:after="100" w:afterAutospacing="1" w:line="240" w:lineRule="auto"/>
        <w:rPr>
          <w:rFonts w:eastAsia="Times New Roman" w:cs="Times New Roman"/>
          <w:b/>
          <w:sz w:val="24"/>
          <w:szCs w:val="24"/>
          <w:lang w:eastAsia="fr-FR"/>
        </w:rPr>
      </w:pPr>
      <w:r w:rsidRPr="0028061C">
        <w:rPr>
          <w:rFonts w:eastAsia="Times New Roman" w:cs="Times New Roman"/>
          <w:b/>
          <w:sz w:val="24"/>
          <w:szCs w:val="24"/>
          <w:lang w:eastAsia="fr-FR"/>
        </w:rPr>
        <w:lastRenderedPageBreak/>
        <w:t>Corrigé</w:t>
      </w:r>
    </w:p>
    <w:p w:rsidR="004A2378" w:rsidRDefault="00413254" w:rsidP="003E171A">
      <w:pPr>
        <w:pStyle w:val="Paragraphedeliste"/>
        <w:numPr>
          <w:ilvl w:val="0"/>
          <w:numId w:val="15"/>
        </w:numPr>
      </w:pPr>
      <w:r>
        <w:t xml:space="preserve">Les dépenses des </w:t>
      </w:r>
      <w:r w:rsidR="003E171A">
        <w:t>É</w:t>
      </w:r>
      <w:r>
        <w:t>tats sont financées par les prélèvements obligatoires. Les budgets publics sont en déficit quand les dépenses publiques excèdent les recettes</w:t>
      </w:r>
      <w:r w:rsidR="00DE075D">
        <w:t xml:space="preserve"> fournies par les prélèvements obligatoires</w:t>
      </w:r>
      <w:r>
        <w:t xml:space="preserve">. Les </w:t>
      </w:r>
      <w:r w:rsidR="003E171A">
        <w:t>É</w:t>
      </w:r>
      <w:r>
        <w:t>tats doivent alors emprunter pour se financer</w:t>
      </w:r>
      <w:r w:rsidR="00DE075D">
        <w:t xml:space="preserve">. Ils émettent des titres de dette sur les marchés financiers et doivent verser des intérêts aux détenteurs de ces titres. Le lien entre déficit public et dette publique est donc à double sens : le déficit public engendre de la dette et cette dernière pèse sur le budget </w:t>
      </w:r>
      <w:r w:rsidR="004A2378">
        <w:t>puisqu’il faut payer la charge de la dette (le paiement des intérêts de la dette</w:t>
      </w:r>
      <w:r w:rsidR="003001FF">
        <w:t xml:space="preserve"> est un poste du budget</w:t>
      </w:r>
      <w:r w:rsidR="004A2378">
        <w:t>).</w:t>
      </w:r>
    </w:p>
    <w:p w:rsidR="00A652DE" w:rsidRDefault="004A2378" w:rsidP="003E171A">
      <w:pPr>
        <w:pStyle w:val="Paragraphedeliste"/>
        <w:numPr>
          <w:ilvl w:val="0"/>
          <w:numId w:val="15"/>
        </w:numPr>
      </w:pPr>
      <w:r>
        <w:t xml:space="preserve">Le déclencheur de la première crise en Grèce en 2009 a été la </w:t>
      </w:r>
      <w:r w:rsidR="00527086">
        <w:t xml:space="preserve">révision de grande ampleur des chiffres du déficit public suite à l’accession au pouvoir du gouvernement Papandréou. Ce dernier multiplie par deux l’estimation du déficit faite par le gouvernement sortant </w:t>
      </w:r>
      <w:r w:rsidR="007D5F5F">
        <w:t xml:space="preserve">pour l’année 2009. Cet épisode </w:t>
      </w:r>
      <w:r w:rsidR="00527086">
        <w:t xml:space="preserve">révèle </w:t>
      </w:r>
      <w:r w:rsidR="007D5F5F">
        <w:t>l’opacité des comptes publics grecs et le manque de fiabilité des statistiques, déjà mis en cause au moment de l’entrée dans la zone euro.</w:t>
      </w:r>
    </w:p>
    <w:p w:rsidR="007D5F5F" w:rsidRDefault="007D5F5F" w:rsidP="003E171A">
      <w:pPr>
        <w:pStyle w:val="Paragraphedeliste"/>
        <w:numPr>
          <w:ilvl w:val="0"/>
          <w:numId w:val="15"/>
        </w:numPr>
      </w:pPr>
      <w:r>
        <w:t>La révision des comptes publics entraîne la dégradation de la note de la Grèce par les agences de notation. Ces dernières</w:t>
      </w:r>
      <w:r w:rsidR="00981CCE">
        <w:t xml:space="preserve"> </w:t>
      </w:r>
      <w:r w:rsidR="00B35167">
        <w:t xml:space="preserve">sont des sociétés qui </w:t>
      </w:r>
      <w:r w:rsidR="00981CCE">
        <w:t>informent les investisseurs des risques qu’ils courent à prêter à tel ou tel acteur économique en lui attribuant une note qui va du fameux triple A à C</w:t>
      </w:r>
      <w:r w:rsidR="003D3DD5">
        <w:t>, voire D en cas de défaut</w:t>
      </w:r>
      <w:r w:rsidR="00981CCE">
        <w:t xml:space="preserve">. Les baisses de note successives </w:t>
      </w:r>
      <w:r w:rsidR="00B35167">
        <w:t>reflètent le doute sur les capacités de remboursement de l’</w:t>
      </w:r>
      <w:r w:rsidR="003E171A">
        <w:t>É</w:t>
      </w:r>
      <w:r w:rsidR="00B35167">
        <w:t xml:space="preserve">tat grec et </w:t>
      </w:r>
      <w:r>
        <w:t xml:space="preserve">suscitent la méfiance des </w:t>
      </w:r>
      <w:r w:rsidR="00B35167">
        <w:t>investisseurs qui exigent du coup des taux d’intérêt plus élevés</w:t>
      </w:r>
      <w:r w:rsidR="00C7682C">
        <w:t>, voire ex</w:t>
      </w:r>
      <w:r w:rsidR="00B35167">
        <w:t xml:space="preserve">orbitants, pour consentir à prêter. Il devient de plus en plus difficile de trouver des prêteurs sur les marchés financiers et la Grèce doit alors faire appel à l’aide internationale (FMI, BCE et </w:t>
      </w:r>
      <w:r w:rsidR="003E171A">
        <w:t>É</w:t>
      </w:r>
      <w:r w:rsidR="00B35167">
        <w:t>tats de la zone euro).</w:t>
      </w:r>
    </w:p>
    <w:p w:rsidR="004274FC" w:rsidRDefault="00C7682C" w:rsidP="003E171A">
      <w:pPr>
        <w:pStyle w:val="Paragraphedeliste"/>
        <w:numPr>
          <w:ilvl w:val="0"/>
          <w:numId w:val="15"/>
        </w:numPr>
      </w:pPr>
      <w:r>
        <w:t xml:space="preserve">En dépit (ou à cause ?) des mesures adoptées depuis 2010, le poids de la dette publique grecque dans le PIB n’a cessé de s’alourdir, atteignant </w:t>
      </w:r>
      <w:r w:rsidR="008F2DD4">
        <w:t>aujourd’hui plus de 175</w:t>
      </w:r>
      <w:r w:rsidR="003E171A">
        <w:t> </w:t>
      </w:r>
      <w:r w:rsidR="008F2DD4">
        <w:t>% du PIB. En effet, l</w:t>
      </w:r>
      <w:r w:rsidR="00B35167">
        <w:t xml:space="preserve">es plans d’aide successifs </w:t>
      </w:r>
      <w:r w:rsidR="003F02AC">
        <w:t>ont été assortis de plans d’austérité</w:t>
      </w:r>
      <w:r w:rsidR="008F2DD4">
        <w:t>. H</w:t>
      </w:r>
      <w:r w:rsidR="003F02AC">
        <w:t xml:space="preserve">ausse d’impôts et réduction des dépenses </w:t>
      </w:r>
      <w:r w:rsidR="008F2DD4">
        <w:t xml:space="preserve">sont </w:t>
      </w:r>
      <w:r w:rsidR="003F02AC">
        <w:t>censé</w:t>
      </w:r>
      <w:r w:rsidR="003E5D45">
        <w:t>e</w:t>
      </w:r>
      <w:r w:rsidR="003F02AC">
        <w:t xml:space="preserve">s réduire le déficit et permettre au pays de dégager de quoi rembourser ses créanciers. Mais </w:t>
      </w:r>
      <w:r>
        <w:t>cet ajustement budgétaire en comprimant la demande interne a fait reculer l’activité économique dans des proportions considérables : depuis 2009, le PIB grec a diminué d’un quart</w:t>
      </w:r>
      <w:r w:rsidR="003E171A">
        <w:t> </w:t>
      </w:r>
      <w:r>
        <w:t xml:space="preserve">! </w:t>
      </w:r>
      <w:r w:rsidR="004274FC">
        <w:t>impossible sans restauration de la croissance d’améliorer ses finances publiques.</w:t>
      </w:r>
    </w:p>
    <w:p w:rsidR="00045DA5" w:rsidRDefault="004274FC" w:rsidP="003E171A">
      <w:pPr>
        <w:pStyle w:val="Paragraphedeliste"/>
        <w:numPr>
          <w:ilvl w:val="0"/>
          <w:numId w:val="15"/>
        </w:numPr>
      </w:pPr>
      <w:r>
        <w:t>La dette grecque est aujourd’hui essentiellement détenue par des créanciers publics : FMI, BCE</w:t>
      </w:r>
      <w:r w:rsidR="005232BB">
        <w:t>, FESF</w:t>
      </w:r>
      <w:r>
        <w:t xml:space="preserve"> et </w:t>
      </w:r>
      <w:r w:rsidR="003E171A">
        <w:t>É</w:t>
      </w:r>
      <w:r w:rsidR="005232BB">
        <w:t>tats de la zone euro</w:t>
      </w:r>
      <w:r w:rsidR="00E4109C">
        <w:t xml:space="preserve"> (à eux deux, le FESF et les </w:t>
      </w:r>
      <w:r w:rsidR="003E171A">
        <w:t>É</w:t>
      </w:r>
      <w:r w:rsidR="00E4109C">
        <w:t>tats de la zone euro détiennent 60</w:t>
      </w:r>
      <w:r w:rsidR="003E171A">
        <w:t> </w:t>
      </w:r>
      <w:r w:rsidR="00E4109C">
        <w:t>% de la dette publique grecque)</w:t>
      </w:r>
      <w:r w:rsidR="005232BB">
        <w:t xml:space="preserve">. En effet, en 2010-2011, pour éviter les faillites des banques européennes, notamment françaises et allemandes, très engagées dans la dette publique grecque, les plans de sauvetage ont consisté à transférer à des entités publiques les créances privées (et </w:t>
      </w:r>
      <w:r w:rsidR="00E4109C">
        <w:t xml:space="preserve">à annuler une partie de cette dette). </w:t>
      </w:r>
      <w:r w:rsidR="005E7F63">
        <w:t xml:space="preserve">Si le FMI et la BCE sont remboursés prioritairement, un défaut partiel de la Grèce pourrait signifier que les contribuables des </w:t>
      </w:r>
      <w:r w:rsidR="003E171A">
        <w:t>É</w:t>
      </w:r>
      <w:r w:rsidR="005E7F63">
        <w:t xml:space="preserve">tats européens qui ont prêté directement à la Grèce ou apporté leur garantie aux emprunts du FESF devraient « payer pour les </w:t>
      </w:r>
      <w:r w:rsidR="00A17E4C">
        <w:t>G</w:t>
      </w:r>
      <w:r w:rsidR="005E7F63">
        <w:t>recs ».</w:t>
      </w:r>
      <w:bookmarkStart w:id="8" w:name="_GoBack"/>
      <w:bookmarkEnd w:id="8"/>
    </w:p>
    <w:p w:rsidR="00EB2AE1" w:rsidRPr="00F574D4" w:rsidRDefault="00045DA5" w:rsidP="003E171A">
      <w:pPr>
        <w:pStyle w:val="Paragraphedeliste"/>
        <w:numPr>
          <w:ilvl w:val="0"/>
          <w:numId w:val="15"/>
        </w:numPr>
      </w:pPr>
      <w:r>
        <w:t xml:space="preserve">Cette crainte est à relativiser. Un </w:t>
      </w:r>
      <w:r w:rsidR="00A17E4C">
        <w:t>É</w:t>
      </w:r>
      <w:r>
        <w:t xml:space="preserve">tat, tant qu’il a la confiance des marchés, peut s’endetter indéfiniment en empruntant pour rembourser les emprunts contractés précédemment. Ce n’est plus le cas de la Grèce qui a perdu la confiance des marchés mais la question ne se pose pas pour les </w:t>
      </w:r>
      <w:r w:rsidR="003E171A">
        <w:t>É</w:t>
      </w:r>
      <w:r>
        <w:t>tats de la zone</w:t>
      </w:r>
      <w:r w:rsidR="00517710">
        <w:t xml:space="preserve"> qui ont prêté à la Grèce (pour l’instant du moins comme le montre la faiblesse des taux d’intérêt de long terme)</w:t>
      </w:r>
      <w:r>
        <w:t xml:space="preserve">. En effet, à la différence d’un particulier qui doit rembourser ses dettes, un </w:t>
      </w:r>
      <w:r w:rsidR="00A17E4C">
        <w:t>É</w:t>
      </w:r>
      <w:r>
        <w:t xml:space="preserve">tat est supposé avoir une durée de vie éternelle. Ce qui </w:t>
      </w:r>
      <w:r w:rsidR="00517710">
        <w:t xml:space="preserve">peut </w:t>
      </w:r>
      <w:r>
        <w:t>coûte</w:t>
      </w:r>
      <w:r w:rsidR="00517710">
        <w:t>r</w:t>
      </w:r>
      <w:r>
        <w:t xml:space="preserve"> aux contribuables, ce sont les intérêts de la dette qu’il faut effectivement régler aux créanciers.</w:t>
      </w:r>
    </w:p>
    <w:sectPr w:rsidR="00EB2AE1" w:rsidRPr="00F574D4" w:rsidSect="00F574D4">
      <w:pgSz w:w="11906" w:h="16838"/>
      <w:pgMar w:top="1134" w:right="107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471D"/>
    <w:multiLevelType w:val="multilevel"/>
    <w:tmpl w:val="D4B0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B97950"/>
    <w:multiLevelType w:val="multilevel"/>
    <w:tmpl w:val="A354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E67F4F"/>
    <w:multiLevelType w:val="multilevel"/>
    <w:tmpl w:val="A8FC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8B1D18"/>
    <w:multiLevelType w:val="hybridMultilevel"/>
    <w:tmpl w:val="AA76E3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5A64E2D"/>
    <w:multiLevelType w:val="multilevel"/>
    <w:tmpl w:val="A3EE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4F0951"/>
    <w:multiLevelType w:val="multilevel"/>
    <w:tmpl w:val="5738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915261"/>
    <w:multiLevelType w:val="multilevel"/>
    <w:tmpl w:val="23EE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7279CF"/>
    <w:multiLevelType w:val="hybridMultilevel"/>
    <w:tmpl w:val="843A4D3A"/>
    <w:lvl w:ilvl="0" w:tplc="A61062E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416A3759"/>
    <w:multiLevelType w:val="multilevel"/>
    <w:tmpl w:val="17DE0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391B06"/>
    <w:multiLevelType w:val="multilevel"/>
    <w:tmpl w:val="E9608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6058F8"/>
    <w:multiLevelType w:val="hybridMultilevel"/>
    <w:tmpl w:val="CDFA9C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672241F"/>
    <w:multiLevelType w:val="multilevel"/>
    <w:tmpl w:val="C48E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092AF5"/>
    <w:multiLevelType w:val="hybridMultilevel"/>
    <w:tmpl w:val="5D82BC00"/>
    <w:lvl w:ilvl="0" w:tplc="DA768C9C">
      <w:start w:val="1"/>
      <w:numFmt w:val="decimal"/>
      <w:lvlText w:val="%1."/>
      <w:lvlJc w:val="left"/>
      <w:pPr>
        <w:ind w:left="360" w:hanging="360"/>
      </w:pPr>
      <w:rPr>
        <w:rFonts w:asciiTheme="minorHAnsi" w:eastAsiaTheme="minorHAnsi" w:hAnsiTheme="minorHAnsi" w:cstheme="minorBidi"/>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nsid w:val="66757660"/>
    <w:multiLevelType w:val="hybridMultilevel"/>
    <w:tmpl w:val="AE3CCC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7840607"/>
    <w:multiLevelType w:val="multilevel"/>
    <w:tmpl w:val="F272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D9411C"/>
    <w:multiLevelType w:val="multilevel"/>
    <w:tmpl w:val="3A786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14"/>
  </w:num>
  <w:num w:numId="4">
    <w:abstractNumId w:val="0"/>
  </w:num>
  <w:num w:numId="5">
    <w:abstractNumId w:val="15"/>
  </w:num>
  <w:num w:numId="6">
    <w:abstractNumId w:val="5"/>
  </w:num>
  <w:num w:numId="7">
    <w:abstractNumId w:val="6"/>
  </w:num>
  <w:num w:numId="8">
    <w:abstractNumId w:val="2"/>
  </w:num>
  <w:num w:numId="9">
    <w:abstractNumId w:val="9"/>
  </w:num>
  <w:num w:numId="10">
    <w:abstractNumId w:val="8"/>
  </w:num>
  <w:num w:numId="11">
    <w:abstractNumId w:val="4"/>
  </w:num>
  <w:num w:numId="12">
    <w:abstractNumId w:val="12"/>
  </w:num>
  <w:num w:numId="13">
    <w:abstractNumId w:val="7"/>
  </w:num>
  <w:num w:numId="14">
    <w:abstractNumId w:val="3"/>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829"/>
    <w:rsid w:val="00000D2E"/>
    <w:rsid w:val="00000D41"/>
    <w:rsid w:val="000010C3"/>
    <w:rsid w:val="0000168B"/>
    <w:rsid w:val="00001939"/>
    <w:rsid w:val="00001E5C"/>
    <w:rsid w:val="00001F4B"/>
    <w:rsid w:val="00002420"/>
    <w:rsid w:val="0000286A"/>
    <w:rsid w:val="00004482"/>
    <w:rsid w:val="00004B5F"/>
    <w:rsid w:val="000050E1"/>
    <w:rsid w:val="0000642A"/>
    <w:rsid w:val="000068D4"/>
    <w:rsid w:val="00006FFB"/>
    <w:rsid w:val="000077E8"/>
    <w:rsid w:val="00007920"/>
    <w:rsid w:val="000130CC"/>
    <w:rsid w:val="00013352"/>
    <w:rsid w:val="00013912"/>
    <w:rsid w:val="0001473F"/>
    <w:rsid w:val="000157C3"/>
    <w:rsid w:val="00015FC2"/>
    <w:rsid w:val="000161D4"/>
    <w:rsid w:val="000163A9"/>
    <w:rsid w:val="000208C1"/>
    <w:rsid w:val="00021698"/>
    <w:rsid w:val="0002250B"/>
    <w:rsid w:val="000227B4"/>
    <w:rsid w:val="00023751"/>
    <w:rsid w:val="00024017"/>
    <w:rsid w:val="000248C5"/>
    <w:rsid w:val="000249E3"/>
    <w:rsid w:val="00024BD4"/>
    <w:rsid w:val="0002590B"/>
    <w:rsid w:val="00025BC4"/>
    <w:rsid w:val="000321EC"/>
    <w:rsid w:val="00032400"/>
    <w:rsid w:val="0003279D"/>
    <w:rsid w:val="00033976"/>
    <w:rsid w:val="00033F7B"/>
    <w:rsid w:val="00034667"/>
    <w:rsid w:val="00034744"/>
    <w:rsid w:val="00034C8D"/>
    <w:rsid w:val="0003535C"/>
    <w:rsid w:val="00035F01"/>
    <w:rsid w:val="000378FB"/>
    <w:rsid w:val="00037E61"/>
    <w:rsid w:val="000418A7"/>
    <w:rsid w:val="0004330C"/>
    <w:rsid w:val="00043ABF"/>
    <w:rsid w:val="000446B4"/>
    <w:rsid w:val="00044AF6"/>
    <w:rsid w:val="00044E9F"/>
    <w:rsid w:val="00044FC2"/>
    <w:rsid w:val="000454C6"/>
    <w:rsid w:val="00045DA5"/>
    <w:rsid w:val="000469C8"/>
    <w:rsid w:val="0005004E"/>
    <w:rsid w:val="00050231"/>
    <w:rsid w:val="00050B89"/>
    <w:rsid w:val="000510B2"/>
    <w:rsid w:val="00051DF7"/>
    <w:rsid w:val="00052026"/>
    <w:rsid w:val="000525C0"/>
    <w:rsid w:val="000526D4"/>
    <w:rsid w:val="000526E5"/>
    <w:rsid w:val="00052B96"/>
    <w:rsid w:val="00054131"/>
    <w:rsid w:val="00054BEA"/>
    <w:rsid w:val="00055007"/>
    <w:rsid w:val="00055353"/>
    <w:rsid w:val="00056130"/>
    <w:rsid w:val="00056190"/>
    <w:rsid w:val="00056672"/>
    <w:rsid w:val="000572B6"/>
    <w:rsid w:val="00060AA1"/>
    <w:rsid w:val="00061063"/>
    <w:rsid w:val="00061744"/>
    <w:rsid w:val="000618E9"/>
    <w:rsid w:val="00062021"/>
    <w:rsid w:val="00062728"/>
    <w:rsid w:val="00062A58"/>
    <w:rsid w:val="00064865"/>
    <w:rsid w:val="00065252"/>
    <w:rsid w:val="00065696"/>
    <w:rsid w:val="0006595F"/>
    <w:rsid w:val="00065F87"/>
    <w:rsid w:val="000670F0"/>
    <w:rsid w:val="00067C72"/>
    <w:rsid w:val="00067DD6"/>
    <w:rsid w:val="00070FBA"/>
    <w:rsid w:val="00071808"/>
    <w:rsid w:val="00071A15"/>
    <w:rsid w:val="00072279"/>
    <w:rsid w:val="000725C4"/>
    <w:rsid w:val="00072603"/>
    <w:rsid w:val="00072E72"/>
    <w:rsid w:val="00072EFD"/>
    <w:rsid w:val="0007309D"/>
    <w:rsid w:val="00073491"/>
    <w:rsid w:val="000735A7"/>
    <w:rsid w:val="00074A2C"/>
    <w:rsid w:val="00074D89"/>
    <w:rsid w:val="00074E41"/>
    <w:rsid w:val="00075393"/>
    <w:rsid w:val="00075445"/>
    <w:rsid w:val="0007591C"/>
    <w:rsid w:val="00075D24"/>
    <w:rsid w:val="00077839"/>
    <w:rsid w:val="00077D47"/>
    <w:rsid w:val="00080EBB"/>
    <w:rsid w:val="00081F41"/>
    <w:rsid w:val="000829CF"/>
    <w:rsid w:val="00083296"/>
    <w:rsid w:val="000843BA"/>
    <w:rsid w:val="000844E1"/>
    <w:rsid w:val="000846B2"/>
    <w:rsid w:val="00084FC9"/>
    <w:rsid w:val="0008506B"/>
    <w:rsid w:val="00085E7B"/>
    <w:rsid w:val="000867D9"/>
    <w:rsid w:val="0008711A"/>
    <w:rsid w:val="0008769D"/>
    <w:rsid w:val="000878B0"/>
    <w:rsid w:val="00087AC6"/>
    <w:rsid w:val="00087C23"/>
    <w:rsid w:val="00090B1D"/>
    <w:rsid w:val="00090C6A"/>
    <w:rsid w:val="000910C4"/>
    <w:rsid w:val="0009118B"/>
    <w:rsid w:val="000916F6"/>
    <w:rsid w:val="00091893"/>
    <w:rsid w:val="000918F1"/>
    <w:rsid w:val="000928D8"/>
    <w:rsid w:val="0009319B"/>
    <w:rsid w:val="00094832"/>
    <w:rsid w:val="00094F90"/>
    <w:rsid w:val="00096319"/>
    <w:rsid w:val="00096E19"/>
    <w:rsid w:val="00096FF1"/>
    <w:rsid w:val="000970C3"/>
    <w:rsid w:val="00097237"/>
    <w:rsid w:val="00097435"/>
    <w:rsid w:val="00097625"/>
    <w:rsid w:val="000A0AA4"/>
    <w:rsid w:val="000A0ABA"/>
    <w:rsid w:val="000A20F1"/>
    <w:rsid w:val="000A2541"/>
    <w:rsid w:val="000A43B1"/>
    <w:rsid w:val="000A44CC"/>
    <w:rsid w:val="000A4ECA"/>
    <w:rsid w:val="000A5749"/>
    <w:rsid w:val="000A5AD2"/>
    <w:rsid w:val="000A6026"/>
    <w:rsid w:val="000A609E"/>
    <w:rsid w:val="000A6844"/>
    <w:rsid w:val="000A6FE3"/>
    <w:rsid w:val="000A7154"/>
    <w:rsid w:val="000A7552"/>
    <w:rsid w:val="000B0F7A"/>
    <w:rsid w:val="000B1183"/>
    <w:rsid w:val="000B1A1B"/>
    <w:rsid w:val="000B1AB0"/>
    <w:rsid w:val="000B1EF2"/>
    <w:rsid w:val="000B28B2"/>
    <w:rsid w:val="000B2E26"/>
    <w:rsid w:val="000B2F74"/>
    <w:rsid w:val="000B3C71"/>
    <w:rsid w:val="000B4A8A"/>
    <w:rsid w:val="000B6A60"/>
    <w:rsid w:val="000B6A7A"/>
    <w:rsid w:val="000B7414"/>
    <w:rsid w:val="000C0F0E"/>
    <w:rsid w:val="000C12A2"/>
    <w:rsid w:val="000C13AA"/>
    <w:rsid w:val="000C17E1"/>
    <w:rsid w:val="000C1FEE"/>
    <w:rsid w:val="000C1FF0"/>
    <w:rsid w:val="000C2267"/>
    <w:rsid w:val="000C2BD5"/>
    <w:rsid w:val="000C379E"/>
    <w:rsid w:val="000C3D6B"/>
    <w:rsid w:val="000C4A3E"/>
    <w:rsid w:val="000C5332"/>
    <w:rsid w:val="000C69FA"/>
    <w:rsid w:val="000D03A8"/>
    <w:rsid w:val="000D0AD3"/>
    <w:rsid w:val="000D1C1E"/>
    <w:rsid w:val="000D1FBC"/>
    <w:rsid w:val="000D2280"/>
    <w:rsid w:val="000D262A"/>
    <w:rsid w:val="000D33E7"/>
    <w:rsid w:val="000D3877"/>
    <w:rsid w:val="000D42C0"/>
    <w:rsid w:val="000D5A7C"/>
    <w:rsid w:val="000D6CAC"/>
    <w:rsid w:val="000D6D1B"/>
    <w:rsid w:val="000E03F4"/>
    <w:rsid w:val="000E0E68"/>
    <w:rsid w:val="000E10D5"/>
    <w:rsid w:val="000E1E64"/>
    <w:rsid w:val="000E301E"/>
    <w:rsid w:val="000E38AD"/>
    <w:rsid w:val="000E3A47"/>
    <w:rsid w:val="000E3CBB"/>
    <w:rsid w:val="000E43A7"/>
    <w:rsid w:val="000E54AC"/>
    <w:rsid w:val="000E6306"/>
    <w:rsid w:val="000E6678"/>
    <w:rsid w:val="000E6C42"/>
    <w:rsid w:val="000E7F39"/>
    <w:rsid w:val="000F0820"/>
    <w:rsid w:val="000F1A51"/>
    <w:rsid w:val="000F1B44"/>
    <w:rsid w:val="000F5935"/>
    <w:rsid w:val="000F5CF8"/>
    <w:rsid w:val="000F630D"/>
    <w:rsid w:val="000F6AC7"/>
    <w:rsid w:val="00100293"/>
    <w:rsid w:val="0010083F"/>
    <w:rsid w:val="00101BBF"/>
    <w:rsid w:val="00101D0A"/>
    <w:rsid w:val="001024DE"/>
    <w:rsid w:val="00102B9F"/>
    <w:rsid w:val="00103955"/>
    <w:rsid w:val="001057BB"/>
    <w:rsid w:val="00105DEC"/>
    <w:rsid w:val="001065B5"/>
    <w:rsid w:val="001079FD"/>
    <w:rsid w:val="001108F1"/>
    <w:rsid w:val="001110B1"/>
    <w:rsid w:val="0011184C"/>
    <w:rsid w:val="0011272C"/>
    <w:rsid w:val="00113C0D"/>
    <w:rsid w:val="00114792"/>
    <w:rsid w:val="00114C77"/>
    <w:rsid w:val="001153B0"/>
    <w:rsid w:val="00115990"/>
    <w:rsid w:val="00116229"/>
    <w:rsid w:val="001164E5"/>
    <w:rsid w:val="00116C5B"/>
    <w:rsid w:val="0011722F"/>
    <w:rsid w:val="00120E43"/>
    <w:rsid w:val="00121A91"/>
    <w:rsid w:val="00121EE7"/>
    <w:rsid w:val="0012244E"/>
    <w:rsid w:val="00122AB1"/>
    <w:rsid w:val="00123526"/>
    <w:rsid w:val="00124453"/>
    <w:rsid w:val="00124FCB"/>
    <w:rsid w:val="00125444"/>
    <w:rsid w:val="00125E46"/>
    <w:rsid w:val="00126892"/>
    <w:rsid w:val="00126902"/>
    <w:rsid w:val="00130262"/>
    <w:rsid w:val="00130AB3"/>
    <w:rsid w:val="001314AE"/>
    <w:rsid w:val="001315D9"/>
    <w:rsid w:val="00132EE3"/>
    <w:rsid w:val="00133494"/>
    <w:rsid w:val="00133B0B"/>
    <w:rsid w:val="00134AA9"/>
    <w:rsid w:val="0013545E"/>
    <w:rsid w:val="001356DF"/>
    <w:rsid w:val="00135957"/>
    <w:rsid w:val="00140044"/>
    <w:rsid w:val="001401FB"/>
    <w:rsid w:val="00140ACE"/>
    <w:rsid w:val="00140E66"/>
    <w:rsid w:val="00141221"/>
    <w:rsid w:val="00141CC3"/>
    <w:rsid w:val="00142AA8"/>
    <w:rsid w:val="00144D47"/>
    <w:rsid w:val="00145E54"/>
    <w:rsid w:val="0014624F"/>
    <w:rsid w:val="0014630A"/>
    <w:rsid w:val="001477F5"/>
    <w:rsid w:val="00150299"/>
    <w:rsid w:val="00151A63"/>
    <w:rsid w:val="00151E91"/>
    <w:rsid w:val="00152A52"/>
    <w:rsid w:val="00152C1C"/>
    <w:rsid w:val="001550DF"/>
    <w:rsid w:val="00155F89"/>
    <w:rsid w:val="001563D4"/>
    <w:rsid w:val="001578E7"/>
    <w:rsid w:val="00160C47"/>
    <w:rsid w:val="00160F9B"/>
    <w:rsid w:val="001617EB"/>
    <w:rsid w:val="00161A8B"/>
    <w:rsid w:val="00161FC7"/>
    <w:rsid w:val="0016213C"/>
    <w:rsid w:val="001631C0"/>
    <w:rsid w:val="001632C2"/>
    <w:rsid w:val="0016377D"/>
    <w:rsid w:val="0016461B"/>
    <w:rsid w:val="001646C6"/>
    <w:rsid w:val="00165052"/>
    <w:rsid w:val="00165100"/>
    <w:rsid w:val="001652D4"/>
    <w:rsid w:val="001654D9"/>
    <w:rsid w:val="00165F6B"/>
    <w:rsid w:val="001662C9"/>
    <w:rsid w:val="00166AB9"/>
    <w:rsid w:val="0016725E"/>
    <w:rsid w:val="00167354"/>
    <w:rsid w:val="0016745B"/>
    <w:rsid w:val="001710F1"/>
    <w:rsid w:val="001727BF"/>
    <w:rsid w:val="00172F6E"/>
    <w:rsid w:val="0017329F"/>
    <w:rsid w:val="0017425D"/>
    <w:rsid w:val="00176945"/>
    <w:rsid w:val="001773A3"/>
    <w:rsid w:val="0017780D"/>
    <w:rsid w:val="00177C9E"/>
    <w:rsid w:val="00180263"/>
    <w:rsid w:val="0018036C"/>
    <w:rsid w:val="001812CE"/>
    <w:rsid w:val="00182084"/>
    <w:rsid w:val="0018212C"/>
    <w:rsid w:val="0018261A"/>
    <w:rsid w:val="00183E19"/>
    <w:rsid w:val="00185160"/>
    <w:rsid w:val="001867EF"/>
    <w:rsid w:val="00186C1D"/>
    <w:rsid w:val="00186E16"/>
    <w:rsid w:val="00187CB3"/>
    <w:rsid w:val="00190D5C"/>
    <w:rsid w:val="0019103A"/>
    <w:rsid w:val="001916D3"/>
    <w:rsid w:val="00191996"/>
    <w:rsid w:val="00191E13"/>
    <w:rsid w:val="00191F23"/>
    <w:rsid w:val="001923DD"/>
    <w:rsid w:val="00192D44"/>
    <w:rsid w:val="00193EFE"/>
    <w:rsid w:val="00194F86"/>
    <w:rsid w:val="001951F8"/>
    <w:rsid w:val="001A02D0"/>
    <w:rsid w:val="001A06D4"/>
    <w:rsid w:val="001A0E55"/>
    <w:rsid w:val="001A13EE"/>
    <w:rsid w:val="001A182F"/>
    <w:rsid w:val="001A1EB1"/>
    <w:rsid w:val="001A1FEC"/>
    <w:rsid w:val="001A2C24"/>
    <w:rsid w:val="001A2E37"/>
    <w:rsid w:val="001A3E59"/>
    <w:rsid w:val="001A5274"/>
    <w:rsid w:val="001A6236"/>
    <w:rsid w:val="001A7580"/>
    <w:rsid w:val="001B0283"/>
    <w:rsid w:val="001B02E7"/>
    <w:rsid w:val="001B12A2"/>
    <w:rsid w:val="001B144E"/>
    <w:rsid w:val="001B2C31"/>
    <w:rsid w:val="001B3DA3"/>
    <w:rsid w:val="001B3DCF"/>
    <w:rsid w:val="001B4674"/>
    <w:rsid w:val="001B4EB3"/>
    <w:rsid w:val="001B51BB"/>
    <w:rsid w:val="001B5357"/>
    <w:rsid w:val="001B550B"/>
    <w:rsid w:val="001B5A4B"/>
    <w:rsid w:val="001B60D3"/>
    <w:rsid w:val="001B789A"/>
    <w:rsid w:val="001B7DA0"/>
    <w:rsid w:val="001C0168"/>
    <w:rsid w:val="001C01D3"/>
    <w:rsid w:val="001C0762"/>
    <w:rsid w:val="001C09D3"/>
    <w:rsid w:val="001C2406"/>
    <w:rsid w:val="001C2A82"/>
    <w:rsid w:val="001C46C3"/>
    <w:rsid w:val="001C4DB2"/>
    <w:rsid w:val="001C51FB"/>
    <w:rsid w:val="001C77DC"/>
    <w:rsid w:val="001D1984"/>
    <w:rsid w:val="001D289F"/>
    <w:rsid w:val="001D2B67"/>
    <w:rsid w:val="001D373C"/>
    <w:rsid w:val="001D3E3F"/>
    <w:rsid w:val="001D46F7"/>
    <w:rsid w:val="001D4F6F"/>
    <w:rsid w:val="001D5862"/>
    <w:rsid w:val="001D5A7C"/>
    <w:rsid w:val="001D6A23"/>
    <w:rsid w:val="001D6AE8"/>
    <w:rsid w:val="001D7879"/>
    <w:rsid w:val="001E0BCF"/>
    <w:rsid w:val="001E126B"/>
    <w:rsid w:val="001E3F24"/>
    <w:rsid w:val="001E422A"/>
    <w:rsid w:val="001E483B"/>
    <w:rsid w:val="001E5217"/>
    <w:rsid w:val="001E5A2F"/>
    <w:rsid w:val="001E5DAE"/>
    <w:rsid w:val="001E7B04"/>
    <w:rsid w:val="001E7E26"/>
    <w:rsid w:val="001F0B01"/>
    <w:rsid w:val="001F1121"/>
    <w:rsid w:val="001F494E"/>
    <w:rsid w:val="001F50D1"/>
    <w:rsid w:val="001F779E"/>
    <w:rsid w:val="001F7807"/>
    <w:rsid w:val="00200EE6"/>
    <w:rsid w:val="0020181C"/>
    <w:rsid w:val="002021EB"/>
    <w:rsid w:val="002025C7"/>
    <w:rsid w:val="00202A99"/>
    <w:rsid w:val="00204421"/>
    <w:rsid w:val="00204B36"/>
    <w:rsid w:val="00204D2F"/>
    <w:rsid w:val="002063A0"/>
    <w:rsid w:val="002063E4"/>
    <w:rsid w:val="00206C4F"/>
    <w:rsid w:val="00210044"/>
    <w:rsid w:val="002115A7"/>
    <w:rsid w:val="0021294B"/>
    <w:rsid w:val="002138EC"/>
    <w:rsid w:val="00214650"/>
    <w:rsid w:val="00214A07"/>
    <w:rsid w:val="00214B3E"/>
    <w:rsid w:val="00215556"/>
    <w:rsid w:val="002156C4"/>
    <w:rsid w:val="0021692D"/>
    <w:rsid w:val="00222CDB"/>
    <w:rsid w:val="00222DD8"/>
    <w:rsid w:val="00222E55"/>
    <w:rsid w:val="00223B0B"/>
    <w:rsid w:val="00224427"/>
    <w:rsid w:val="00225703"/>
    <w:rsid w:val="002262BB"/>
    <w:rsid w:val="002265A8"/>
    <w:rsid w:val="00226740"/>
    <w:rsid w:val="00227CC1"/>
    <w:rsid w:val="00230628"/>
    <w:rsid w:val="002307E6"/>
    <w:rsid w:val="00230A27"/>
    <w:rsid w:val="00232131"/>
    <w:rsid w:val="00232213"/>
    <w:rsid w:val="002325A1"/>
    <w:rsid w:val="0023348C"/>
    <w:rsid w:val="00233868"/>
    <w:rsid w:val="0023408D"/>
    <w:rsid w:val="002343F8"/>
    <w:rsid w:val="0023496E"/>
    <w:rsid w:val="002349C7"/>
    <w:rsid w:val="00234D5C"/>
    <w:rsid w:val="002354B7"/>
    <w:rsid w:val="00235BC8"/>
    <w:rsid w:val="00235F25"/>
    <w:rsid w:val="0023649A"/>
    <w:rsid w:val="00236B86"/>
    <w:rsid w:val="002372E5"/>
    <w:rsid w:val="00237807"/>
    <w:rsid w:val="002401D9"/>
    <w:rsid w:val="00240251"/>
    <w:rsid w:val="00241421"/>
    <w:rsid w:val="0024186B"/>
    <w:rsid w:val="0024188F"/>
    <w:rsid w:val="00241CC2"/>
    <w:rsid w:val="002422EF"/>
    <w:rsid w:val="002423BE"/>
    <w:rsid w:val="0024263B"/>
    <w:rsid w:val="00242A79"/>
    <w:rsid w:val="0024337E"/>
    <w:rsid w:val="00243769"/>
    <w:rsid w:val="0024412C"/>
    <w:rsid w:val="002448AD"/>
    <w:rsid w:val="00245275"/>
    <w:rsid w:val="002452FD"/>
    <w:rsid w:val="002460A7"/>
    <w:rsid w:val="002472E0"/>
    <w:rsid w:val="002476A6"/>
    <w:rsid w:val="00247A58"/>
    <w:rsid w:val="0025017F"/>
    <w:rsid w:val="002511BD"/>
    <w:rsid w:val="00251F90"/>
    <w:rsid w:val="00253DDF"/>
    <w:rsid w:val="00254A38"/>
    <w:rsid w:val="00255481"/>
    <w:rsid w:val="00255668"/>
    <w:rsid w:val="0025571A"/>
    <w:rsid w:val="00255935"/>
    <w:rsid w:val="00256CAC"/>
    <w:rsid w:val="00257078"/>
    <w:rsid w:val="002628A7"/>
    <w:rsid w:val="00262978"/>
    <w:rsid w:val="002629AD"/>
    <w:rsid w:val="00262EC8"/>
    <w:rsid w:val="002632C5"/>
    <w:rsid w:val="0026361D"/>
    <w:rsid w:val="00263FBF"/>
    <w:rsid w:val="0026416F"/>
    <w:rsid w:val="0027128F"/>
    <w:rsid w:val="0027172F"/>
    <w:rsid w:val="00271A68"/>
    <w:rsid w:val="00271CE8"/>
    <w:rsid w:val="00272AEC"/>
    <w:rsid w:val="00272B33"/>
    <w:rsid w:val="0027349C"/>
    <w:rsid w:val="0027397D"/>
    <w:rsid w:val="00275E22"/>
    <w:rsid w:val="00275F4B"/>
    <w:rsid w:val="00276400"/>
    <w:rsid w:val="002767B3"/>
    <w:rsid w:val="00276F89"/>
    <w:rsid w:val="00277867"/>
    <w:rsid w:val="00277A95"/>
    <w:rsid w:val="00280B40"/>
    <w:rsid w:val="00281857"/>
    <w:rsid w:val="00281CD2"/>
    <w:rsid w:val="00281E60"/>
    <w:rsid w:val="002825A5"/>
    <w:rsid w:val="00282734"/>
    <w:rsid w:val="002829D6"/>
    <w:rsid w:val="00282EB6"/>
    <w:rsid w:val="00283067"/>
    <w:rsid w:val="002836F6"/>
    <w:rsid w:val="0028475A"/>
    <w:rsid w:val="00284C37"/>
    <w:rsid w:val="00287CD1"/>
    <w:rsid w:val="0029014E"/>
    <w:rsid w:val="002911DF"/>
    <w:rsid w:val="002923AD"/>
    <w:rsid w:val="00294107"/>
    <w:rsid w:val="002945F5"/>
    <w:rsid w:val="00294747"/>
    <w:rsid w:val="0029530F"/>
    <w:rsid w:val="002953CB"/>
    <w:rsid w:val="002959E1"/>
    <w:rsid w:val="00295E06"/>
    <w:rsid w:val="0029633E"/>
    <w:rsid w:val="002970E8"/>
    <w:rsid w:val="002A07E2"/>
    <w:rsid w:val="002A08CB"/>
    <w:rsid w:val="002A0AB4"/>
    <w:rsid w:val="002A0C84"/>
    <w:rsid w:val="002A1B4F"/>
    <w:rsid w:val="002A2F87"/>
    <w:rsid w:val="002A3F71"/>
    <w:rsid w:val="002A46DC"/>
    <w:rsid w:val="002A4A36"/>
    <w:rsid w:val="002A513E"/>
    <w:rsid w:val="002A5EF8"/>
    <w:rsid w:val="002A6F97"/>
    <w:rsid w:val="002A79CF"/>
    <w:rsid w:val="002B06E1"/>
    <w:rsid w:val="002B0B70"/>
    <w:rsid w:val="002B1934"/>
    <w:rsid w:val="002B2148"/>
    <w:rsid w:val="002B390C"/>
    <w:rsid w:val="002B3C67"/>
    <w:rsid w:val="002B4A9A"/>
    <w:rsid w:val="002B4C9A"/>
    <w:rsid w:val="002B55E5"/>
    <w:rsid w:val="002B59D0"/>
    <w:rsid w:val="002B620F"/>
    <w:rsid w:val="002B7911"/>
    <w:rsid w:val="002B7987"/>
    <w:rsid w:val="002B7D07"/>
    <w:rsid w:val="002B7E7C"/>
    <w:rsid w:val="002C1109"/>
    <w:rsid w:val="002C18CA"/>
    <w:rsid w:val="002C2057"/>
    <w:rsid w:val="002C2381"/>
    <w:rsid w:val="002C3420"/>
    <w:rsid w:val="002C38D0"/>
    <w:rsid w:val="002C41A4"/>
    <w:rsid w:val="002C4BC3"/>
    <w:rsid w:val="002C4CBA"/>
    <w:rsid w:val="002C695A"/>
    <w:rsid w:val="002C7E42"/>
    <w:rsid w:val="002D0E5A"/>
    <w:rsid w:val="002D12B3"/>
    <w:rsid w:val="002D1D7F"/>
    <w:rsid w:val="002D1F5B"/>
    <w:rsid w:val="002D3051"/>
    <w:rsid w:val="002D5558"/>
    <w:rsid w:val="002D5D31"/>
    <w:rsid w:val="002D64B1"/>
    <w:rsid w:val="002D6B8E"/>
    <w:rsid w:val="002D749A"/>
    <w:rsid w:val="002E1375"/>
    <w:rsid w:val="002E24E8"/>
    <w:rsid w:val="002E2C9B"/>
    <w:rsid w:val="002E39F8"/>
    <w:rsid w:val="002E3DC3"/>
    <w:rsid w:val="002E40B5"/>
    <w:rsid w:val="002E4102"/>
    <w:rsid w:val="002E5951"/>
    <w:rsid w:val="002E63FC"/>
    <w:rsid w:val="002E651D"/>
    <w:rsid w:val="002E68F1"/>
    <w:rsid w:val="002E7868"/>
    <w:rsid w:val="002F01E8"/>
    <w:rsid w:val="002F1371"/>
    <w:rsid w:val="002F1938"/>
    <w:rsid w:val="002F1A5C"/>
    <w:rsid w:val="002F2388"/>
    <w:rsid w:val="002F2973"/>
    <w:rsid w:val="002F29A6"/>
    <w:rsid w:val="002F2FAA"/>
    <w:rsid w:val="002F37C2"/>
    <w:rsid w:val="002F3AA8"/>
    <w:rsid w:val="002F41C4"/>
    <w:rsid w:val="002F486F"/>
    <w:rsid w:val="002F5250"/>
    <w:rsid w:val="002F66C8"/>
    <w:rsid w:val="002F671E"/>
    <w:rsid w:val="002F6BB0"/>
    <w:rsid w:val="002F7595"/>
    <w:rsid w:val="002F7892"/>
    <w:rsid w:val="002F7E8C"/>
    <w:rsid w:val="003001FF"/>
    <w:rsid w:val="00302318"/>
    <w:rsid w:val="00302E65"/>
    <w:rsid w:val="00303E2A"/>
    <w:rsid w:val="00305EE1"/>
    <w:rsid w:val="00310217"/>
    <w:rsid w:val="0031042D"/>
    <w:rsid w:val="00310F15"/>
    <w:rsid w:val="00310FC9"/>
    <w:rsid w:val="003116D0"/>
    <w:rsid w:val="003124D6"/>
    <w:rsid w:val="00312DFE"/>
    <w:rsid w:val="00313B6E"/>
    <w:rsid w:val="00313C21"/>
    <w:rsid w:val="0031524D"/>
    <w:rsid w:val="00315AEA"/>
    <w:rsid w:val="00315DAC"/>
    <w:rsid w:val="00316984"/>
    <w:rsid w:val="00316A94"/>
    <w:rsid w:val="003178DD"/>
    <w:rsid w:val="00317CDF"/>
    <w:rsid w:val="003209C8"/>
    <w:rsid w:val="00320ABE"/>
    <w:rsid w:val="003212AE"/>
    <w:rsid w:val="00321A98"/>
    <w:rsid w:val="00321C0D"/>
    <w:rsid w:val="00322170"/>
    <w:rsid w:val="0032322F"/>
    <w:rsid w:val="003233F0"/>
    <w:rsid w:val="003238CE"/>
    <w:rsid w:val="00323C68"/>
    <w:rsid w:val="00324C51"/>
    <w:rsid w:val="00324DF8"/>
    <w:rsid w:val="00326FC2"/>
    <w:rsid w:val="003274CE"/>
    <w:rsid w:val="0032756D"/>
    <w:rsid w:val="003312D8"/>
    <w:rsid w:val="00331369"/>
    <w:rsid w:val="003321A0"/>
    <w:rsid w:val="00332E12"/>
    <w:rsid w:val="003334D9"/>
    <w:rsid w:val="00333ADD"/>
    <w:rsid w:val="00333C42"/>
    <w:rsid w:val="00333F78"/>
    <w:rsid w:val="003344A8"/>
    <w:rsid w:val="003346B1"/>
    <w:rsid w:val="0033496F"/>
    <w:rsid w:val="003351F6"/>
    <w:rsid w:val="00335CD3"/>
    <w:rsid w:val="00335F5C"/>
    <w:rsid w:val="00336819"/>
    <w:rsid w:val="00336A14"/>
    <w:rsid w:val="00337340"/>
    <w:rsid w:val="003405B6"/>
    <w:rsid w:val="003409FC"/>
    <w:rsid w:val="00340A31"/>
    <w:rsid w:val="00340DA2"/>
    <w:rsid w:val="00341E00"/>
    <w:rsid w:val="003422A9"/>
    <w:rsid w:val="003425A7"/>
    <w:rsid w:val="00342BAE"/>
    <w:rsid w:val="00342C88"/>
    <w:rsid w:val="0034347D"/>
    <w:rsid w:val="00343D2B"/>
    <w:rsid w:val="00344B35"/>
    <w:rsid w:val="0034587E"/>
    <w:rsid w:val="00345D9C"/>
    <w:rsid w:val="00345E0F"/>
    <w:rsid w:val="00346257"/>
    <w:rsid w:val="0034682A"/>
    <w:rsid w:val="00346B3C"/>
    <w:rsid w:val="00346F1B"/>
    <w:rsid w:val="0035069C"/>
    <w:rsid w:val="00350BC3"/>
    <w:rsid w:val="00350CE4"/>
    <w:rsid w:val="00350D40"/>
    <w:rsid w:val="0035158E"/>
    <w:rsid w:val="00352536"/>
    <w:rsid w:val="0035308D"/>
    <w:rsid w:val="003540AE"/>
    <w:rsid w:val="003540DC"/>
    <w:rsid w:val="0035437D"/>
    <w:rsid w:val="00354618"/>
    <w:rsid w:val="00354977"/>
    <w:rsid w:val="003549A3"/>
    <w:rsid w:val="0035577A"/>
    <w:rsid w:val="0035699E"/>
    <w:rsid w:val="003573B6"/>
    <w:rsid w:val="00357524"/>
    <w:rsid w:val="0035773C"/>
    <w:rsid w:val="003605E2"/>
    <w:rsid w:val="003607ED"/>
    <w:rsid w:val="003614CE"/>
    <w:rsid w:val="00361D35"/>
    <w:rsid w:val="0036227D"/>
    <w:rsid w:val="003634F9"/>
    <w:rsid w:val="00364618"/>
    <w:rsid w:val="00364BBC"/>
    <w:rsid w:val="00365244"/>
    <w:rsid w:val="00366301"/>
    <w:rsid w:val="0036676B"/>
    <w:rsid w:val="00367299"/>
    <w:rsid w:val="0036798F"/>
    <w:rsid w:val="00367BBB"/>
    <w:rsid w:val="00370DD0"/>
    <w:rsid w:val="003710F3"/>
    <w:rsid w:val="0037198C"/>
    <w:rsid w:val="00372A84"/>
    <w:rsid w:val="00372EDC"/>
    <w:rsid w:val="00374D18"/>
    <w:rsid w:val="00376312"/>
    <w:rsid w:val="003766C8"/>
    <w:rsid w:val="00377364"/>
    <w:rsid w:val="003809CC"/>
    <w:rsid w:val="00380EFF"/>
    <w:rsid w:val="003814C6"/>
    <w:rsid w:val="003814DD"/>
    <w:rsid w:val="00381745"/>
    <w:rsid w:val="00381CEE"/>
    <w:rsid w:val="00381E13"/>
    <w:rsid w:val="003821C1"/>
    <w:rsid w:val="003838AB"/>
    <w:rsid w:val="0038403C"/>
    <w:rsid w:val="00384D72"/>
    <w:rsid w:val="0038576A"/>
    <w:rsid w:val="00385921"/>
    <w:rsid w:val="003859E1"/>
    <w:rsid w:val="003871CD"/>
    <w:rsid w:val="00387345"/>
    <w:rsid w:val="003906A7"/>
    <w:rsid w:val="00390946"/>
    <w:rsid w:val="00390C0B"/>
    <w:rsid w:val="00390C83"/>
    <w:rsid w:val="00390DC3"/>
    <w:rsid w:val="003917D9"/>
    <w:rsid w:val="00391BE6"/>
    <w:rsid w:val="00391E40"/>
    <w:rsid w:val="00393388"/>
    <w:rsid w:val="00395214"/>
    <w:rsid w:val="00396564"/>
    <w:rsid w:val="003A0638"/>
    <w:rsid w:val="003A084E"/>
    <w:rsid w:val="003A0DA7"/>
    <w:rsid w:val="003A1A5E"/>
    <w:rsid w:val="003A1F07"/>
    <w:rsid w:val="003A1FB2"/>
    <w:rsid w:val="003A2E03"/>
    <w:rsid w:val="003A3880"/>
    <w:rsid w:val="003A5116"/>
    <w:rsid w:val="003A5193"/>
    <w:rsid w:val="003A5294"/>
    <w:rsid w:val="003A5CB2"/>
    <w:rsid w:val="003A6C15"/>
    <w:rsid w:val="003A7326"/>
    <w:rsid w:val="003A7A33"/>
    <w:rsid w:val="003A7D77"/>
    <w:rsid w:val="003B10D6"/>
    <w:rsid w:val="003B2BBC"/>
    <w:rsid w:val="003B2EC2"/>
    <w:rsid w:val="003B304B"/>
    <w:rsid w:val="003B3396"/>
    <w:rsid w:val="003B3ACC"/>
    <w:rsid w:val="003B3BB9"/>
    <w:rsid w:val="003B4A46"/>
    <w:rsid w:val="003B54EE"/>
    <w:rsid w:val="003B598E"/>
    <w:rsid w:val="003B6278"/>
    <w:rsid w:val="003B66C1"/>
    <w:rsid w:val="003B730F"/>
    <w:rsid w:val="003B7B90"/>
    <w:rsid w:val="003B7F0A"/>
    <w:rsid w:val="003C08AD"/>
    <w:rsid w:val="003C14B7"/>
    <w:rsid w:val="003C1D07"/>
    <w:rsid w:val="003C1FA6"/>
    <w:rsid w:val="003C2133"/>
    <w:rsid w:val="003C2442"/>
    <w:rsid w:val="003C4FB6"/>
    <w:rsid w:val="003C5266"/>
    <w:rsid w:val="003C5A88"/>
    <w:rsid w:val="003C5B40"/>
    <w:rsid w:val="003C6676"/>
    <w:rsid w:val="003D1DDA"/>
    <w:rsid w:val="003D2645"/>
    <w:rsid w:val="003D3DD5"/>
    <w:rsid w:val="003D4AF3"/>
    <w:rsid w:val="003D5276"/>
    <w:rsid w:val="003D5C8B"/>
    <w:rsid w:val="003D6B73"/>
    <w:rsid w:val="003D6BE5"/>
    <w:rsid w:val="003D79DE"/>
    <w:rsid w:val="003D7BE8"/>
    <w:rsid w:val="003E0553"/>
    <w:rsid w:val="003E07D4"/>
    <w:rsid w:val="003E144B"/>
    <w:rsid w:val="003E171A"/>
    <w:rsid w:val="003E1769"/>
    <w:rsid w:val="003E1983"/>
    <w:rsid w:val="003E25F7"/>
    <w:rsid w:val="003E283E"/>
    <w:rsid w:val="003E31CF"/>
    <w:rsid w:val="003E376B"/>
    <w:rsid w:val="003E38C4"/>
    <w:rsid w:val="003E39D8"/>
    <w:rsid w:val="003E3C73"/>
    <w:rsid w:val="003E46EE"/>
    <w:rsid w:val="003E52EC"/>
    <w:rsid w:val="003E5D45"/>
    <w:rsid w:val="003E6D45"/>
    <w:rsid w:val="003E6FB3"/>
    <w:rsid w:val="003F02AC"/>
    <w:rsid w:val="003F05B3"/>
    <w:rsid w:val="003F07FA"/>
    <w:rsid w:val="003F0DC0"/>
    <w:rsid w:val="003F0F22"/>
    <w:rsid w:val="003F213C"/>
    <w:rsid w:val="003F271A"/>
    <w:rsid w:val="003F2AEB"/>
    <w:rsid w:val="003F2C02"/>
    <w:rsid w:val="003F38F9"/>
    <w:rsid w:val="003F4168"/>
    <w:rsid w:val="003F49C7"/>
    <w:rsid w:val="003F553F"/>
    <w:rsid w:val="003F6602"/>
    <w:rsid w:val="003F6BF6"/>
    <w:rsid w:val="003F70CA"/>
    <w:rsid w:val="003F7AA2"/>
    <w:rsid w:val="0040083E"/>
    <w:rsid w:val="0040102C"/>
    <w:rsid w:val="00401F45"/>
    <w:rsid w:val="00402786"/>
    <w:rsid w:val="00402C46"/>
    <w:rsid w:val="0040351C"/>
    <w:rsid w:val="00403E06"/>
    <w:rsid w:val="0040498B"/>
    <w:rsid w:val="0040556A"/>
    <w:rsid w:val="00405B0F"/>
    <w:rsid w:val="004067B6"/>
    <w:rsid w:val="00406C53"/>
    <w:rsid w:val="00406E98"/>
    <w:rsid w:val="004077F4"/>
    <w:rsid w:val="00407A83"/>
    <w:rsid w:val="00407B39"/>
    <w:rsid w:val="00410296"/>
    <w:rsid w:val="0041168F"/>
    <w:rsid w:val="0041295E"/>
    <w:rsid w:val="00412974"/>
    <w:rsid w:val="00413254"/>
    <w:rsid w:val="0041407D"/>
    <w:rsid w:val="004141E3"/>
    <w:rsid w:val="00414E08"/>
    <w:rsid w:val="0041569C"/>
    <w:rsid w:val="00416461"/>
    <w:rsid w:val="00417979"/>
    <w:rsid w:val="00417ABB"/>
    <w:rsid w:val="0042250E"/>
    <w:rsid w:val="00423125"/>
    <w:rsid w:val="004234DF"/>
    <w:rsid w:val="00423B40"/>
    <w:rsid w:val="004240D3"/>
    <w:rsid w:val="0042497F"/>
    <w:rsid w:val="00424E55"/>
    <w:rsid w:val="00424F46"/>
    <w:rsid w:val="0042504F"/>
    <w:rsid w:val="0042526A"/>
    <w:rsid w:val="00425288"/>
    <w:rsid w:val="00425EE4"/>
    <w:rsid w:val="0042638B"/>
    <w:rsid w:val="004269BA"/>
    <w:rsid w:val="004274FC"/>
    <w:rsid w:val="004276BB"/>
    <w:rsid w:val="004302F4"/>
    <w:rsid w:val="00431E27"/>
    <w:rsid w:val="00433C71"/>
    <w:rsid w:val="0043678C"/>
    <w:rsid w:val="00436902"/>
    <w:rsid w:val="00436B93"/>
    <w:rsid w:val="004373C2"/>
    <w:rsid w:val="00437B73"/>
    <w:rsid w:val="00437D95"/>
    <w:rsid w:val="00441095"/>
    <w:rsid w:val="004419AC"/>
    <w:rsid w:val="004419F2"/>
    <w:rsid w:val="00441D1A"/>
    <w:rsid w:val="0044222A"/>
    <w:rsid w:val="00443102"/>
    <w:rsid w:val="00443ACB"/>
    <w:rsid w:val="00444D8E"/>
    <w:rsid w:val="00445645"/>
    <w:rsid w:val="0045140B"/>
    <w:rsid w:val="00451BAC"/>
    <w:rsid w:val="0045244E"/>
    <w:rsid w:val="004527B1"/>
    <w:rsid w:val="004530BA"/>
    <w:rsid w:val="00453225"/>
    <w:rsid w:val="00455821"/>
    <w:rsid w:val="00456383"/>
    <w:rsid w:val="0045705B"/>
    <w:rsid w:val="004572A0"/>
    <w:rsid w:val="004605CD"/>
    <w:rsid w:val="0046075A"/>
    <w:rsid w:val="0046132A"/>
    <w:rsid w:val="0046141F"/>
    <w:rsid w:val="004631D8"/>
    <w:rsid w:val="00463915"/>
    <w:rsid w:val="00463E07"/>
    <w:rsid w:val="00463FB6"/>
    <w:rsid w:val="00464A80"/>
    <w:rsid w:val="0046585E"/>
    <w:rsid w:val="00465DB7"/>
    <w:rsid w:val="0046796C"/>
    <w:rsid w:val="00470090"/>
    <w:rsid w:val="00470CBA"/>
    <w:rsid w:val="00471605"/>
    <w:rsid w:val="00471FF8"/>
    <w:rsid w:val="0047219C"/>
    <w:rsid w:val="004727BC"/>
    <w:rsid w:val="0047300E"/>
    <w:rsid w:val="00473409"/>
    <w:rsid w:val="00474E55"/>
    <w:rsid w:val="00475776"/>
    <w:rsid w:val="00475AA0"/>
    <w:rsid w:val="00475F26"/>
    <w:rsid w:val="0047608B"/>
    <w:rsid w:val="00476503"/>
    <w:rsid w:val="00476AF5"/>
    <w:rsid w:val="004773BE"/>
    <w:rsid w:val="00477660"/>
    <w:rsid w:val="00481618"/>
    <w:rsid w:val="0048174D"/>
    <w:rsid w:val="00481C81"/>
    <w:rsid w:val="00482423"/>
    <w:rsid w:val="0048259A"/>
    <w:rsid w:val="00483669"/>
    <w:rsid w:val="0048462E"/>
    <w:rsid w:val="004852F8"/>
    <w:rsid w:val="004853A0"/>
    <w:rsid w:val="0048599A"/>
    <w:rsid w:val="004860B0"/>
    <w:rsid w:val="00486746"/>
    <w:rsid w:val="00486D9A"/>
    <w:rsid w:val="00490006"/>
    <w:rsid w:val="0049116B"/>
    <w:rsid w:val="00492F36"/>
    <w:rsid w:val="00493504"/>
    <w:rsid w:val="00493C8C"/>
    <w:rsid w:val="00493FAD"/>
    <w:rsid w:val="004949B6"/>
    <w:rsid w:val="00494DCA"/>
    <w:rsid w:val="0049505D"/>
    <w:rsid w:val="004954A8"/>
    <w:rsid w:val="004968E4"/>
    <w:rsid w:val="00496A4D"/>
    <w:rsid w:val="0049775C"/>
    <w:rsid w:val="004A02CB"/>
    <w:rsid w:val="004A1252"/>
    <w:rsid w:val="004A132E"/>
    <w:rsid w:val="004A21CC"/>
    <w:rsid w:val="004A2378"/>
    <w:rsid w:val="004A2D04"/>
    <w:rsid w:val="004A5772"/>
    <w:rsid w:val="004A5DDA"/>
    <w:rsid w:val="004A5EBC"/>
    <w:rsid w:val="004A6E2A"/>
    <w:rsid w:val="004A7673"/>
    <w:rsid w:val="004B0545"/>
    <w:rsid w:val="004B0753"/>
    <w:rsid w:val="004B0A25"/>
    <w:rsid w:val="004B15BD"/>
    <w:rsid w:val="004B180D"/>
    <w:rsid w:val="004B1BF0"/>
    <w:rsid w:val="004B27F8"/>
    <w:rsid w:val="004B29FB"/>
    <w:rsid w:val="004B3E7E"/>
    <w:rsid w:val="004B523E"/>
    <w:rsid w:val="004B540D"/>
    <w:rsid w:val="004B58F8"/>
    <w:rsid w:val="004B5B5B"/>
    <w:rsid w:val="004B5B82"/>
    <w:rsid w:val="004B6570"/>
    <w:rsid w:val="004B6AF4"/>
    <w:rsid w:val="004B6DF1"/>
    <w:rsid w:val="004B779F"/>
    <w:rsid w:val="004B7835"/>
    <w:rsid w:val="004C02B5"/>
    <w:rsid w:val="004C08C4"/>
    <w:rsid w:val="004C103B"/>
    <w:rsid w:val="004C1396"/>
    <w:rsid w:val="004C1885"/>
    <w:rsid w:val="004C4CBE"/>
    <w:rsid w:val="004C69FE"/>
    <w:rsid w:val="004D04D1"/>
    <w:rsid w:val="004D1461"/>
    <w:rsid w:val="004D23A7"/>
    <w:rsid w:val="004D3481"/>
    <w:rsid w:val="004D36E0"/>
    <w:rsid w:val="004D37ED"/>
    <w:rsid w:val="004D4C45"/>
    <w:rsid w:val="004D588C"/>
    <w:rsid w:val="004D5C5F"/>
    <w:rsid w:val="004D5CFF"/>
    <w:rsid w:val="004D612E"/>
    <w:rsid w:val="004D68AE"/>
    <w:rsid w:val="004D6B1C"/>
    <w:rsid w:val="004D6B43"/>
    <w:rsid w:val="004E0299"/>
    <w:rsid w:val="004E0B51"/>
    <w:rsid w:val="004E1B77"/>
    <w:rsid w:val="004E1D2C"/>
    <w:rsid w:val="004E1E7F"/>
    <w:rsid w:val="004E1FA7"/>
    <w:rsid w:val="004E22F9"/>
    <w:rsid w:val="004E2537"/>
    <w:rsid w:val="004E2D02"/>
    <w:rsid w:val="004E2D03"/>
    <w:rsid w:val="004E307C"/>
    <w:rsid w:val="004E3446"/>
    <w:rsid w:val="004E3C3E"/>
    <w:rsid w:val="004E408B"/>
    <w:rsid w:val="004E45DC"/>
    <w:rsid w:val="004E47ED"/>
    <w:rsid w:val="004E48AA"/>
    <w:rsid w:val="004E5733"/>
    <w:rsid w:val="004E595C"/>
    <w:rsid w:val="004E5DC4"/>
    <w:rsid w:val="004E6062"/>
    <w:rsid w:val="004E6F40"/>
    <w:rsid w:val="004E75BC"/>
    <w:rsid w:val="004E7A99"/>
    <w:rsid w:val="004F0D0C"/>
    <w:rsid w:val="004F153E"/>
    <w:rsid w:val="004F1DD2"/>
    <w:rsid w:val="004F2272"/>
    <w:rsid w:val="004F2631"/>
    <w:rsid w:val="004F2683"/>
    <w:rsid w:val="004F2F84"/>
    <w:rsid w:val="004F4691"/>
    <w:rsid w:val="004F61C6"/>
    <w:rsid w:val="004F6391"/>
    <w:rsid w:val="004F69B0"/>
    <w:rsid w:val="004F6FC2"/>
    <w:rsid w:val="004F7707"/>
    <w:rsid w:val="00501A06"/>
    <w:rsid w:val="00504DBE"/>
    <w:rsid w:val="005058AD"/>
    <w:rsid w:val="00505E79"/>
    <w:rsid w:val="0050633D"/>
    <w:rsid w:val="00506E4B"/>
    <w:rsid w:val="005071C4"/>
    <w:rsid w:val="00507665"/>
    <w:rsid w:val="00507D0D"/>
    <w:rsid w:val="00511ED3"/>
    <w:rsid w:val="0051344A"/>
    <w:rsid w:val="005134F0"/>
    <w:rsid w:val="00513FAD"/>
    <w:rsid w:val="00514FE1"/>
    <w:rsid w:val="00515565"/>
    <w:rsid w:val="005164E3"/>
    <w:rsid w:val="00516A59"/>
    <w:rsid w:val="00516BEB"/>
    <w:rsid w:val="00516D0E"/>
    <w:rsid w:val="00517472"/>
    <w:rsid w:val="00517710"/>
    <w:rsid w:val="00520549"/>
    <w:rsid w:val="0052080C"/>
    <w:rsid w:val="00521548"/>
    <w:rsid w:val="00521553"/>
    <w:rsid w:val="0052165E"/>
    <w:rsid w:val="00521BB9"/>
    <w:rsid w:val="00521D8A"/>
    <w:rsid w:val="00522EF0"/>
    <w:rsid w:val="00523107"/>
    <w:rsid w:val="005232BB"/>
    <w:rsid w:val="0052381F"/>
    <w:rsid w:val="0052390F"/>
    <w:rsid w:val="00523B33"/>
    <w:rsid w:val="00523BCE"/>
    <w:rsid w:val="005242E7"/>
    <w:rsid w:val="00524FE7"/>
    <w:rsid w:val="005251C8"/>
    <w:rsid w:val="005253FF"/>
    <w:rsid w:val="005257D9"/>
    <w:rsid w:val="00525EC1"/>
    <w:rsid w:val="00525ECC"/>
    <w:rsid w:val="005262EB"/>
    <w:rsid w:val="00527086"/>
    <w:rsid w:val="00527CFD"/>
    <w:rsid w:val="00533CC6"/>
    <w:rsid w:val="0053423C"/>
    <w:rsid w:val="0053423E"/>
    <w:rsid w:val="0053434C"/>
    <w:rsid w:val="00534AAB"/>
    <w:rsid w:val="00534D9A"/>
    <w:rsid w:val="00534E6F"/>
    <w:rsid w:val="0053585B"/>
    <w:rsid w:val="005359F3"/>
    <w:rsid w:val="005360D3"/>
    <w:rsid w:val="00536388"/>
    <w:rsid w:val="00536938"/>
    <w:rsid w:val="00536C3D"/>
    <w:rsid w:val="00536F4C"/>
    <w:rsid w:val="00537964"/>
    <w:rsid w:val="00537ADB"/>
    <w:rsid w:val="00540937"/>
    <w:rsid w:val="00540A63"/>
    <w:rsid w:val="00540EAA"/>
    <w:rsid w:val="00540F0B"/>
    <w:rsid w:val="00540F95"/>
    <w:rsid w:val="0054136B"/>
    <w:rsid w:val="0054195D"/>
    <w:rsid w:val="00541ED7"/>
    <w:rsid w:val="005422C5"/>
    <w:rsid w:val="005422F9"/>
    <w:rsid w:val="00542FB8"/>
    <w:rsid w:val="00543638"/>
    <w:rsid w:val="0054391A"/>
    <w:rsid w:val="00543949"/>
    <w:rsid w:val="00544551"/>
    <w:rsid w:val="0054482F"/>
    <w:rsid w:val="005448C1"/>
    <w:rsid w:val="00544E40"/>
    <w:rsid w:val="00545353"/>
    <w:rsid w:val="005469C3"/>
    <w:rsid w:val="00547388"/>
    <w:rsid w:val="00547561"/>
    <w:rsid w:val="005478C8"/>
    <w:rsid w:val="00547F97"/>
    <w:rsid w:val="005501B8"/>
    <w:rsid w:val="0055037B"/>
    <w:rsid w:val="00551083"/>
    <w:rsid w:val="00551172"/>
    <w:rsid w:val="00551BBC"/>
    <w:rsid w:val="00551D8A"/>
    <w:rsid w:val="00552222"/>
    <w:rsid w:val="00552737"/>
    <w:rsid w:val="00552947"/>
    <w:rsid w:val="00552A31"/>
    <w:rsid w:val="00553021"/>
    <w:rsid w:val="00553672"/>
    <w:rsid w:val="005552D7"/>
    <w:rsid w:val="00555E86"/>
    <w:rsid w:val="00557F33"/>
    <w:rsid w:val="00560DD8"/>
    <w:rsid w:val="00560E4A"/>
    <w:rsid w:val="00560ECD"/>
    <w:rsid w:val="005618A9"/>
    <w:rsid w:val="00561C12"/>
    <w:rsid w:val="00561C72"/>
    <w:rsid w:val="00561CA1"/>
    <w:rsid w:val="005632F9"/>
    <w:rsid w:val="0056404C"/>
    <w:rsid w:val="00564BD6"/>
    <w:rsid w:val="00565229"/>
    <w:rsid w:val="00565C39"/>
    <w:rsid w:val="00566297"/>
    <w:rsid w:val="005664A6"/>
    <w:rsid w:val="0056667A"/>
    <w:rsid w:val="00567B06"/>
    <w:rsid w:val="00567B54"/>
    <w:rsid w:val="00570517"/>
    <w:rsid w:val="00570CDB"/>
    <w:rsid w:val="00570E45"/>
    <w:rsid w:val="00571670"/>
    <w:rsid w:val="00571F8A"/>
    <w:rsid w:val="00571FCB"/>
    <w:rsid w:val="00573FF2"/>
    <w:rsid w:val="00574A3F"/>
    <w:rsid w:val="00574BB9"/>
    <w:rsid w:val="00575393"/>
    <w:rsid w:val="00575A76"/>
    <w:rsid w:val="00576B69"/>
    <w:rsid w:val="00577260"/>
    <w:rsid w:val="00577475"/>
    <w:rsid w:val="0057766B"/>
    <w:rsid w:val="005777D9"/>
    <w:rsid w:val="00577859"/>
    <w:rsid w:val="00580334"/>
    <w:rsid w:val="005807C3"/>
    <w:rsid w:val="005815E9"/>
    <w:rsid w:val="00582FCD"/>
    <w:rsid w:val="0058347D"/>
    <w:rsid w:val="005836FD"/>
    <w:rsid w:val="00584114"/>
    <w:rsid w:val="005841A5"/>
    <w:rsid w:val="005847A3"/>
    <w:rsid w:val="005849F3"/>
    <w:rsid w:val="00584AD5"/>
    <w:rsid w:val="00585066"/>
    <w:rsid w:val="00585159"/>
    <w:rsid w:val="00585709"/>
    <w:rsid w:val="0058655B"/>
    <w:rsid w:val="0058705C"/>
    <w:rsid w:val="00587474"/>
    <w:rsid w:val="005876FA"/>
    <w:rsid w:val="00587795"/>
    <w:rsid w:val="005879C0"/>
    <w:rsid w:val="005908ED"/>
    <w:rsid w:val="00590F32"/>
    <w:rsid w:val="00591129"/>
    <w:rsid w:val="005916E0"/>
    <w:rsid w:val="005917A6"/>
    <w:rsid w:val="00591EBA"/>
    <w:rsid w:val="005932B7"/>
    <w:rsid w:val="005937D9"/>
    <w:rsid w:val="0059387A"/>
    <w:rsid w:val="00593B96"/>
    <w:rsid w:val="00593F04"/>
    <w:rsid w:val="00594518"/>
    <w:rsid w:val="0059494E"/>
    <w:rsid w:val="00595456"/>
    <w:rsid w:val="00595C52"/>
    <w:rsid w:val="005A0130"/>
    <w:rsid w:val="005A0211"/>
    <w:rsid w:val="005A18A4"/>
    <w:rsid w:val="005A33F4"/>
    <w:rsid w:val="005A3B25"/>
    <w:rsid w:val="005A423E"/>
    <w:rsid w:val="005A45B1"/>
    <w:rsid w:val="005A4E61"/>
    <w:rsid w:val="005A4E83"/>
    <w:rsid w:val="005A5568"/>
    <w:rsid w:val="005A6396"/>
    <w:rsid w:val="005A76E3"/>
    <w:rsid w:val="005B06C6"/>
    <w:rsid w:val="005B0F6D"/>
    <w:rsid w:val="005B1D0B"/>
    <w:rsid w:val="005B2115"/>
    <w:rsid w:val="005B2161"/>
    <w:rsid w:val="005B2221"/>
    <w:rsid w:val="005B265C"/>
    <w:rsid w:val="005B2E16"/>
    <w:rsid w:val="005B329D"/>
    <w:rsid w:val="005B4305"/>
    <w:rsid w:val="005B4E8F"/>
    <w:rsid w:val="005B655F"/>
    <w:rsid w:val="005B7048"/>
    <w:rsid w:val="005B7843"/>
    <w:rsid w:val="005C0025"/>
    <w:rsid w:val="005C05AC"/>
    <w:rsid w:val="005C05EF"/>
    <w:rsid w:val="005C062A"/>
    <w:rsid w:val="005C0EC0"/>
    <w:rsid w:val="005C292A"/>
    <w:rsid w:val="005C29E4"/>
    <w:rsid w:val="005C44CC"/>
    <w:rsid w:val="005C590E"/>
    <w:rsid w:val="005C60EA"/>
    <w:rsid w:val="005C66D1"/>
    <w:rsid w:val="005C6DC0"/>
    <w:rsid w:val="005C6EDA"/>
    <w:rsid w:val="005C7854"/>
    <w:rsid w:val="005C789E"/>
    <w:rsid w:val="005D04F0"/>
    <w:rsid w:val="005D06D2"/>
    <w:rsid w:val="005D0B07"/>
    <w:rsid w:val="005D0FEA"/>
    <w:rsid w:val="005D199D"/>
    <w:rsid w:val="005D1E2D"/>
    <w:rsid w:val="005D2F20"/>
    <w:rsid w:val="005D3185"/>
    <w:rsid w:val="005D31E9"/>
    <w:rsid w:val="005D32D5"/>
    <w:rsid w:val="005D3776"/>
    <w:rsid w:val="005D3EF8"/>
    <w:rsid w:val="005D776A"/>
    <w:rsid w:val="005D7EED"/>
    <w:rsid w:val="005E136C"/>
    <w:rsid w:val="005E2786"/>
    <w:rsid w:val="005E2EDB"/>
    <w:rsid w:val="005E3E43"/>
    <w:rsid w:val="005E4E4A"/>
    <w:rsid w:val="005E5700"/>
    <w:rsid w:val="005E5D59"/>
    <w:rsid w:val="005E796D"/>
    <w:rsid w:val="005E7F63"/>
    <w:rsid w:val="005F0ED3"/>
    <w:rsid w:val="005F17D8"/>
    <w:rsid w:val="005F17E6"/>
    <w:rsid w:val="005F1A10"/>
    <w:rsid w:val="005F1AE5"/>
    <w:rsid w:val="005F1D25"/>
    <w:rsid w:val="005F2185"/>
    <w:rsid w:val="005F222F"/>
    <w:rsid w:val="005F2761"/>
    <w:rsid w:val="005F2ADB"/>
    <w:rsid w:val="005F2CCD"/>
    <w:rsid w:val="005F3079"/>
    <w:rsid w:val="005F31A2"/>
    <w:rsid w:val="005F3CD1"/>
    <w:rsid w:val="005F42C1"/>
    <w:rsid w:val="005F453C"/>
    <w:rsid w:val="005F4603"/>
    <w:rsid w:val="005F4C1B"/>
    <w:rsid w:val="005F5B03"/>
    <w:rsid w:val="005F77F1"/>
    <w:rsid w:val="005F79FA"/>
    <w:rsid w:val="0060000E"/>
    <w:rsid w:val="0060009E"/>
    <w:rsid w:val="006001E8"/>
    <w:rsid w:val="0060045F"/>
    <w:rsid w:val="00600996"/>
    <w:rsid w:val="00600F49"/>
    <w:rsid w:val="00601765"/>
    <w:rsid w:val="00601D77"/>
    <w:rsid w:val="006021A2"/>
    <w:rsid w:val="00602632"/>
    <w:rsid w:val="00602903"/>
    <w:rsid w:val="00604CEC"/>
    <w:rsid w:val="00605564"/>
    <w:rsid w:val="00606A09"/>
    <w:rsid w:val="00606A55"/>
    <w:rsid w:val="00606AD7"/>
    <w:rsid w:val="0060706D"/>
    <w:rsid w:val="0061034A"/>
    <w:rsid w:val="00610483"/>
    <w:rsid w:val="00611971"/>
    <w:rsid w:val="00612468"/>
    <w:rsid w:val="00613E09"/>
    <w:rsid w:val="0061516E"/>
    <w:rsid w:val="006157D0"/>
    <w:rsid w:val="0061596C"/>
    <w:rsid w:val="00615F0E"/>
    <w:rsid w:val="00616217"/>
    <w:rsid w:val="0062060C"/>
    <w:rsid w:val="00620C8D"/>
    <w:rsid w:val="0062130D"/>
    <w:rsid w:val="00621E6F"/>
    <w:rsid w:val="006223EC"/>
    <w:rsid w:val="0062391C"/>
    <w:rsid w:val="006239A5"/>
    <w:rsid w:val="00623B92"/>
    <w:rsid w:val="00623EA0"/>
    <w:rsid w:val="0062519D"/>
    <w:rsid w:val="006254E5"/>
    <w:rsid w:val="00625DBE"/>
    <w:rsid w:val="00625E40"/>
    <w:rsid w:val="006261B4"/>
    <w:rsid w:val="0062624A"/>
    <w:rsid w:val="006269C3"/>
    <w:rsid w:val="00626FC4"/>
    <w:rsid w:val="00627CBD"/>
    <w:rsid w:val="0063007E"/>
    <w:rsid w:val="006300F5"/>
    <w:rsid w:val="006303F5"/>
    <w:rsid w:val="00631520"/>
    <w:rsid w:val="00631733"/>
    <w:rsid w:val="006325B7"/>
    <w:rsid w:val="006329B6"/>
    <w:rsid w:val="00633881"/>
    <w:rsid w:val="006343D7"/>
    <w:rsid w:val="0063443F"/>
    <w:rsid w:val="00634CA1"/>
    <w:rsid w:val="00635AD0"/>
    <w:rsid w:val="00635CEF"/>
    <w:rsid w:val="006370CD"/>
    <w:rsid w:val="0063711B"/>
    <w:rsid w:val="006376F3"/>
    <w:rsid w:val="00641023"/>
    <w:rsid w:val="00641522"/>
    <w:rsid w:val="006417AA"/>
    <w:rsid w:val="00641AA4"/>
    <w:rsid w:val="0064232B"/>
    <w:rsid w:val="0064270B"/>
    <w:rsid w:val="0064318D"/>
    <w:rsid w:val="0064335D"/>
    <w:rsid w:val="006442BD"/>
    <w:rsid w:val="0064597D"/>
    <w:rsid w:val="006460EF"/>
    <w:rsid w:val="00647EDB"/>
    <w:rsid w:val="006518B5"/>
    <w:rsid w:val="006518D1"/>
    <w:rsid w:val="006522BE"/>
    <w:rsid w:val="0065384E"/>
    <w:rsid w:val="00654B8A"/>
    <w:rsid w:val="00655278"/>
    <w:rsid w:val="0065563A"/>
    <w:rsid w:val="006560E9"/>
    <w:rsid w:val="006563EC"/>
    <w:rsid w:val="006576B8"/>
    <w:rsid w:val="0066072E"/>
    <w:rsid w:val="00660AB3"/>
    <w:rsid w:val="00660DC4"/>
    <w:rsid w:val="006618CB"/>
    <w:rsid w:val="00661967"/>
    <w:rsid w:val="00661C53"/>
    <w:rsid w:val="00662C68"/>
    <w:rsid w:val="00663273"/>
    <w:rsid w:val="00664334"/>
    <w:rsid w:val="00664562"/>
    <w:rsid w:val="00664604"/>
    <w:rsid w:val="00664C99"/>
    <w:rsid w:val="00665058"/>
    <w:rsid w:val="00667CF5"/>
    <w:rsid w:val="00667EA6"/>
    <w:rsid w:val="00670653"/>
    <w:rsid w:val="006711BA"/>
    <w:rsid w:val="0067253B"/>
    <w:rsid w:val="0067315A"/>
    <w:rsid w:val="0067488A"/>
    <w:rsid w:val="00674DF0"/>
    <w:rsid w:val="00675B96"/>
    <w:rsid w:val="006765A3"/>
    <w:rsid w:val="00676B41"/>
    <w:rsid w:val="00676F8D"/>
    <w:rsid w:val="006804B4"/>
    <w:rsid w:val="00680B8D"/>
    <w:rsid w:val="00682C7D"/>
    <w:rsid w:val="00683F7C"/>
    <w:rsid w:val="0068487D"/>
    <w:rsid w:val="006848BA"/>
    <w:rsid w:val="00684FD8"/>
    <w:rsid w:val="0068783E"/>
    <w:rsid w:val="00690166"/>
    <w:rsid w:val="00690F64"/>
    <w:rsid w:val="00691E41"/>
    <w:rsid w:val="006929E4"/>
    <w:rsid w:val="0069377C"/>
    <w:rsid w:val="006937A9"/>
    <w:rsid w:val="006938C4"/>
    <w:rsid w:val="00693C26"/>
    <w:rsid w:val="00694DC2"/>
    <w:rsid w:val="006955E1"/>
    <w:rsid w:val="006960F7"/>
    <w:rsid w:val="00696114"/>
    <w:rsid w:val="00696550"/>
    <w:rsid w:val="00696573"/>
    <w:rsid w:val="00696C5E"/>
    <w:rsid w:val="00697288"/>
    <w:rsid w:val="006978BF"/>
    <w:rsid w:val="00697A66"/>
    <w:rsid w:val="006A114D"/>
    <w:rsid w:val="006A3A94"/>
    <w:rsid w:val="006A3C3D"/>
    <w:rsid w:val="006A478A"/>
    <w:rsid w:val="006A5430"/>
    <w:rsid w:val="006A55DE"/>
    <w:rsid w:val="006A58A9"/>
    <w:rsid w:val="006A5DA1"/>
    <w:rsid w:val="006A5E74"/>
    <w:rsid w:val="006A60E9"/>
    <w:rsid w:val="006A6756"/>
    <w:rsid w:val="006A6A67"/>
    <w:rsid w:val="006A6BFD"/>
    <w:rsid w:val="006B0926"/>
    <w:rsid w:val="006B1E70"/>
    <w:rsid w:val="006B3FA4"/>
    <w:rsid w:val="006B4B23"/>
    <w:rsid w:val="006B4E76"/>
    <w:rsid w:val="006B5271"/>
    <w:rsid w:val="006B552A"/>
    <w:rsid w:val="006B64DD"/>
    <w:rsid w:val="006B6872"/>
    <w:rsid w:val="006B7779"/>
    <w:rsid w:val="006B78D1"/>
    <w:rsid w:val="006B791D"/>
    <w:rsid w:val="006C003B"/>
    <w:rsid w:val="006C055B"/>
    <w:rsid w:val="006C12F5"/>
    <w:rsid w:val="006C1A69"/>
    <w:rsid w:val="006C23CC"/>
    <w:rsid w:val="006C3821"/>
    <w:rsid w:val="006C4741"/>
    <w:rsid w:val="006C53FB"/>
    <w:rsid w:val="006C6CB7"/>
    <w:rsid w:val="006D0298"/>
    <w:rsid w:val="006D0F28"/>
    <w:rsid w:val="006D111C"/>
    <w:rsid w:val="006D25AA"/>
    <w:rsid w:val="006D2CD1"/>
    <w:rsid w:val="006D2EE3"/>
    <w:rsid w:val="006D37BE"/>
    <w:rsid w:val="006D3D02"/>
    <w:rsid w:val="006D3D8D"/>
    <w:rsid w:val="006D45E0"/>
    <w:rsid w:val="006D49A3"/>
    <w:rsid w:val="006D7896"/>
    <w:rsid w:val="006E01B0"/>
    <w:rsid w:val="006E09F8"/>
    <w:rsid w:val="006E0D50"/>
    <w:rsid w:val="006E1207"/>
    <w:rsid w:val="006E3046"/>
    <w:rsid w:val="006E4259"/>
    <w:rsid w:val="006E47EA"/>
    <w:rsid w:val="006E4A91"/>
    <w:rsid w:val="006E4DD4"/>
    <w:rsid w:val="006E52BC"/>
    <w:rsid w:val="006E5509"/>
    <w:rsid w:val="006E56AF"/>
    <w:rsid w:val="006E67EF"/>
    <w:rsid w:val="006E735D"/>
    <w:rsid w:val="006E77CF"/>
    <w:rsid w:val="006F018C"/>
    <w:rsid w:val="006F1805"/>
    <w:rsid w:val="006F27DC"/>
    <w:rsid w:val="006F3BE6"/>
    <w:rsid w:val="006F4128"/>
    <w:rsid w:val="006F4C51"/>
    <w:rsid w:val="006F509A"/>
    <w:rsid w:val="006F5368"/>
    <w:rsid w:val="006F6332"/>
    <w:rsid w:val="006F70F0"/>
    <w:rsid w:val="006F74FE"/>
    <w:rsid w:val="0070021E"/>
    <w:rsid w:val="00701320"/>
    <w:rsid w:val="007016C7"/>
    <w:rsid w:val="00701955"/>
    <w:rsid w:val="00701E53"/>
    <w:rsid w:val="007032A9"/>
    <w:rsid w:val="007045D2"/>
    <w:rsid w:val="007065AA"/>
    <w:rsid w:val="00706CBB"/>
    <w:rsid w:val="00707947"/>
    <w:rsid w:val="0071081C"/>
    <w:rsid w:val="00711992"/>
    <w:rsid w:val="0071214D"/>
    <w:rsid w:val="00714634"/>
    <w:rsid w:val="00714A45"/>
    <w:rsid w:val="00715A1B"/>
    <w:rsid w:val="0071623B"/>
    <w:rsid w:val="00720D20"/>
    <w:rsid w:val="007221E1"/>
    <w:rsid w:val="00722312"/>
    <w:rsid w:val="007230FC"/>
    <w:rsid w:val="0072328E"/>
    <w:rsid w:val="007240B7"/>
    <w:rsid w:val="007241DD"/>
    <w:rsid w:val="00725DDF"/>
    <w:rsid w:val="00725F0D"/>
    <w:rsid w:val="007263EB"/>
    <w:rsid w:val="00727C58"/>
    <w:rsid w:val="007302BB"/>
    <w:rsid w:val="007303A5"/>
    <w:rsid w:val="0073270E"/>
    <w:rsid w:val="00732947"/>
    <w:rsid w:val="007339F4"/>
    <w:rsid w:val="00733D09"/>
    <w:rsid w:val="00734093"/>
    <w:rsid w:val="0073475A"/>
    <w:rsid w:val="00734EF2"/>
    <w:rsid w:val="00735B9F"/>
    <w:rsid w:val="00736880"/>
    <w:rsid w:val="0073754A"/>
    <w:rsid w:val="0073795D"/>
    <w:rsid w:val="00737D58"/>
    <w:rsid w:val="00737DD9"/>
    <w:rsid w:val="00740182"/>
    <w:rsid w:val="00740B75"/>
    <w:rsid w:val="007413FA"/>
    <w:rsid w:val="00741E2C"/>
    <w:rsid w:val="0074262D"/>
    <w:rsid w:val="0074373F"/>
    <w:rsid w:val="007437CC"/>
    <w:rsid w:val="00743C76"/>
    <w:rsid w:val="0074414F"/>
    <w:rsid w:val="007461F2"/>
    <w:rsid w:val="00746F7C"/>
    <w:rsid w:val="00747669"/>
    <w:rsid w:val="00747681"/>
    <w:rsid w:val="00747A6B"/>
    <w:rsid w:val="00747ACD"/>
    <w:rsid w:val="00747DF6"/>
    <w:rsid w:val="007501E4"/>
    <w:rsid w:val="0075087D"/>
    <w:rsid w:val="00751F0E"/>
    <w:rsid w:val="007524DA"/>
    <w:rsid w:val="00752C89"/>
    <w:rsid w:val="00752D58"/>
    <w:rsid w:val="00752E6C"/>
    <w:rsid w:val="007541F5"/>
    <w:rsid w:val="00754DC6"/>
    <w:rsid w:val="00754F5F"/>
    <w:rsid w:val="007552D8"/>
    <w:rsid w:val="0075574D"/>
    <w:rsid w:val="00755E8B"/>
    <w:rsid w:val="00756111"/>
    <w:rsid w:val="0075614E"/>
    <w:rsid w:val="007563A2"/>
    <w:rsid w:val="007574F4"/>
    <w:rsid w:val="00757840"/>
    <w:rsid w:val="00757D1F"/>
    <w:rsid w:val="00760374"/>
    <w:rsid w:val="0076075A"/>
    <w:rsid w:val="00761377"/>
    <w:rsid w:val="00761E0E"/>
    <w:rsid w:val="0076214E"/>
    <w:rsid w:val="00763808"/>
    <w:rsid w:val="007652F9"/>
    <w:rsid w:val="007669E0"/>
    <w:rsid w:val="0077024D"/>
    <w:rsid w:val="0077045F"/>
    <w:rsid w:val="007709CB"/>
    <w:rsid w:val="00770A6D"/>
    <w:rsid w:val="00771B7B"/>
    <w:rsid w:val="007728E6"/>
    <w:rsid w:val="007736F1"/>
    <w:rsid w:val="0077397E"/>
    <w:rsid w:val="00773A8E"/>
    <w:rsid w:val="0077458C"/>
    <w:rsid w:val="00775473"/>
    <w:rsid w:val="0077626F"/>
    <w:rsid w:val="007765D2"/>
    <w:rsid w:val="00776CE8"/>
    <w:rsid w:val="00780700"/>
    <w:rsid w:val="007810C7"/>
    <w:rsid w:val="007817FA"/>
    <w:rsid w:val="0078185F"/>
    <w:rsid w:val="0078270E"/>
    <w:rsid w:val="00783B88"/>
    <w:rsid w:val="00785610"/>
    <w:rsid w:val="00785F2B"/>
    <w:rsid w:val="00786C8F"/>
    <w:rsid w:val="007871C8"/>
    <w:rsid w:val="00787765"/>
    <w:rsid w:val="00787DA4"/>
    <w:rsid w:val="00790072"/>
    <w:rsid w:val="007903D7"/>
    <w:rsid w:val="00790FF1"/>
    <w:rsid w:val="0079116B"/>
    <w:rsid w:val="00791D7F"/>
    <w:rsid w:val="007924F9"/>
    <w:rsid w:val="007929FE"/>
    <w:rsid w:val="00792BB9"/>
    <w:rsid w:val="00793350"/>
    <w:rsid w:val="0079495C"/>
    <w:rsid w:val="00794DA7"/>
    <w:rsid w:val="00795BF0"/>
    <w:rsid w:val="00795D26"/>
    <w:rsid w:val="00797CB0"/>
    <w:rsid w:val="007A09FB"/>
    <w:rsid w:val="007A1385"/>
    <w:rsid w:val="007A1B77"/>
    <w:rsid w:val="007A20B7"/>
    <w:rsid w:val="007A2413"/>
    <w:rsid w:val="007A2D08"/>
    <w:rsid w:val="007A3B89"/>
    <w:rsid w:val="007A4B2F"/>
    <w:rsid w:val="007A5481"/>
    <w:rsid w:val="007A59CE"/>
    <w:rsid w:val="007A5F9D"/>
    <w:rsid w:val="007A61DB"/>
    <w:rsid w:val="007A6CA2"/>
    <w:rsid w:val="007B008F"/>
    <w:rsid w:val="007B0775"/>
    <w:rsid w:val="007B172F"/>
    <w:rsid w:val="007B188C"/>
    <w:rsid w:val="007B2544"/>
    <w:rsid w:val="007B2B76"/>
    <w:rsid w:val="007B2B7F"/>
    <w:rsid w:val="007B401B"/>
    <w:rsid w:val="007B5184"/>
    <w:rsid w:val="007B54B2"/>
    <w:rsid w:val="007B56B5"/>
    <w:rsid w:val="007B5E95"/>
    <w:rsid w:val="007B62B0"/>
    <w:rsid w:val="007B6799"/>
    <w:rsid w:val="007B7757"/>
    <w:rsid w:val="007B7D3E"/>
    <w:rsid w:val="007C042E"/>
    <w:rsid w:val="007C0837"/>
    <w:rsid w:val="007C0CD8"/>
    <w:rsid w:val="007C1611"/>
    <w:rsid w:val="007C1647"/>
    <w:rsid w:val="007C1E0C"/>
    <w:rsid w:val="007C2BC2"/>
    <w:rsid w:val="007C2D9D"/>
    <w:rsid w:val="007C358D"/>
    <w:rsid w:val="007C373C"/>
    <w:rsid w:val="007C44C8"/>
    <w:rsid w:val="007C4731"/>
    <w:rsid w:val="007C481A"/>
    <w:rsid w:val="007C49C5"/>
    <w:rsid w:val="007C5037"/>
    <w:rsid w:val="007C532A"/>
    <w:rsid w:val="007C5743"/>
    <w:rsid w:val="007C5A14"/>
    <w:rsid w:val="007C6014"/>
    <w:rsid w:val="007C60BE"/>
    <w:rsid w:val="007C6235"/>
    <w:rsid w:val="007C647F"/>
    <w:rsid w:val="007C64FB"/>
    <w:rsid w:val="007C6C9A"/>
    <w:rsid w:val="007C6EAF"/>
    <w:rsid w:val="007C7646"/>
    <w:rsid w:val="007D02D7"/>
    <w:rsid w:val="007D0597"/>
    <w:rsid w:val="007D14BE"/>
    <w:rsid w:val="007D2FAB"/>
    <w:rsid w:val="007D35E4"/>
    <w:rsid w:val="007D51DC"/>
    <w:rsid w:val="007D5F5F"/>
    <w:rsid w:val="007D6487"/>
    <w:rsid w:val="007D7205"/>
    <w:rsid w:val="007D736D"/>
    <w:rsid w:val="007D7449"/>
    <w:rsid w:val="007D77EE"/>
    <w:rsid w:val="007E0580"/>
    <w:rsid w:val="007E0B55"/>
    <w:rsid w:val="007E1EBA"/>
    <w:rsid w:val="007E269F"/>
    <w:rsid w:val="007E2FF2"/>
    <w:rsid w:val="007E495F"/>
    <w:rsid w:val="007E6B79"/>
    <w:rsid w:val="007E6D33"/>
    <w:rsid w:val="007E7014"/>
    <w:rsid w:val="007E72FC"/>
    <w:rsid w:val="007F05FA"/>
    <w:rsid w:val="007F2587"/>
    <w:rsid w:val="007F25B5"/>
    <w:rsid w:val="007F38AA"/>
    <w:rsid w:val="007F4372"/>
    <w:rsid w:val="007F4A41"/>
    <w:rsid w:val="007F4E87"/>
    <w:rsid w:val="007F4EF9"/>
    <w:rsid w:val="007F62F3"/>
    <w:rsid w:val="007F62F6"/>
    <w:rsid w:val="007F66D5"/>
    <w:rsid w:val="007F6EF2"/>
    <w:rsid w:val="00800D4A"/>
    <w:rsid w:val="00800E30"/>
    <w:rsid w:val="00800F19"/>
    <w:rsid w:val="00800F84"/>
    <w:rsid w:val="008013EA"/>
    <w:rsid w:val="00801512"/>
    <w:rsid w:val="00801AE8"/>
    <w:rsid w:val="008029FF"/>
    <w:rsid w:val="00802C76"/>
    <w:rsid w:val="0080393A"/>
    <w:rsid w:val="0080596A"/>
    <w:rsid w:val="00807CFB"/>
    <w:rsid w:val="0081005C"/>
    <w:rsid w:val="00811933"/>
    <w:rsid w:val="00811D63"/>
    <w:rsid w:val="0081211F"/>
    <w:rsid w:val="00812D3C"/>
    <w:rsid w:val="0081460C"/>
    <w:rsid w:val="00815068"/>
    <w:rsid w:val="0081525F"/>
    <w:rsid w:val="008163DA"/>
    <w:rsid w:val="00817140"/>
    <w:rsid w:val="008207C7"/>
    <w:rsid w:val="00820AF1"/>
    <w:rsid w:val="00821325"/>
    <w:rsid w:val="0082134B"/>
    <w:rsid w:val="008213FD"/>
    <w:rsid w:val="008216C7"/>
    <w:rsid w:val="0082186C"/>
    <w:rsid w:val="00822583"/>
    <w:rsid w:val="00822B77"/>
    <w:rsid w:val="00822CD3"/>
    <w:rsid w:val="00822D59"/>
    <w:rsid w:val="00822FF6"/>
    <w:rsid w:val="008231F7"/>
    <w:rsid w:val="00823A29"/>
    <w:rsid w:val="00823C13"/>
    <w:rsid w:val="00824109"/>
    <w:rsid w:val="0082436C"/>
    <w:rsid w:val="008245E4"/>
    <w:rsid w:val="008248B0"/>
    <w:rsid w:val="00825031"/>
    <w:rsid w:val="008251EC"/>
    <w:rsid w:val="00825707"/>
    <w:rsid w:val="0082588B"/>
    <w:rsid w:val="00825C2A"/>
    <w:rsid w:val="00826957"/>
    <w:rsid w:val="00826B11"/>
    <w:rsid w:val="00826E2B"/>
    <w:rsid w:val="008301A5"/>
    <w:rsid w:val="00830755"/>
    <w:rsid w:val="00831BA6"/>
    <w:rsid w:val="00831FE0"/>
    <w:rsid w:val="00832676"/>
    <w:rsid w:val="008329BE"/>
    <w:rsid w:val="008347CE"/>
    <w:rsid w:val="00836B41"/>
    <w:rsid w:val="00837B53"/>
    <w:rsid w:val="00840F74"/>
    <w:rsid w:val="00841CD7"/>
    <w:rsid w:val="008422EA"/>
    <w:rsid w:val="00842BCC"/>
    <w:rsid w:val="00843730"/>
    <w:rsid w:val="008437D9"/>
    <w:rsid w:val="00843F5E"/>
    <w:rsid w:val="00844260"/>
    <w:rsid w:val="008448F5"/>
    <w:rsid w:val="0084516B"/>
    <w:rsid w:val="00846B40"/>
    <w:rsid w:val="0084720D"/>
    <w:rsid w:val="00847DF8"/>
    <w:rsid w:val="00851AE8"/>
    <w:rsid w:val="00851C27"/>
    <w:rsid w:val="00852AAB"/>
    <w:rsid w:val="00852B30"/>
    <w:rsid w:val="00853BC7"/>
    <w:rsid w:val="0085464B"/>
    <w:rsid w:val="0085475B"/>
    <w:rsid w:val="00854794"/>
    <w:rsid w:val="008549BD"/>
    <w:rsid w:val="00855271"/>
    <w:rsid w:val="00855CFE"/>
    <w:rsid w:val="008560E0"/>
    <w:rsid w:val="00856C28"/>
    <w:rsid w:val="00857CC0"/>
    <w:rsid w:val="00860D4F"/>
    <w:rsid w:val="008617FA"/>
    <w:rsid w:val="00861F8C"/>
    <w:rsid w:val="008635FE"/>
    <w:rsid w:val="00863714"/>
    <w:rsid w:val="00863B8A"/>
    <w:rsid w:val="0086444F"/>
    <w:rsid w:val="00865BFB"/>
    <w:rsid w:val="008672D9"/>
    <w:rsid w:val="00867F63"/>
    <w:rsid w:val="00870371"/>
    <w:rsid w:val="00870FA5"/>
    <w:rsid w:val="00871D01"/>
    <w:rsid w:val="00872832"/>
    <w:rsid w:val="00872CFB"/>
    <w:rsid w:val="00872D40"/>
    <w:rsid w:val="008739D8"/>
    <w:rsid w:val="00873B04"/>
    <w:rsid w:val="00873F62"/>
    <w:rsid w:val="008740EF"/>
    <w:rsid w:val="00875F1E"/>
    <w:rsid w:val="00877095"/>
    <w:rsid w:val="00880579"/>
    <w:rsid w:val="008809CF"/>
    <w:rsid w:val="00880CA0"/>
    <w:rsid w:val="008814F7"/>
    <w:rsid w:val="0088179D"/>
    <w:rsid w:val="008827C8"/>
    <w:rsid w:val="00882C6E"/>
    <w:rsid w:val="008834DA"/>
    <w:rsid w:val="008835CC"/>
    <w:rsid w:val="008837BB"/>
    <w:rsid w:val="00885E42"/>
    <w:rsid w:val="008871FC"/>
    <w:rsid w:val="00887CAE"/>
    <w:rsid w:val="008905EC"/>
    <w:rsid w:val="00890785"/>
    <w:rsid w:val="00890840"/>
    <w:rsid w:val="008914C4"/>
    <w:rsid w:val="008933CE"/>
    <w:rsid w:val="00893B51"/>
    <w:rsid w:val="00893F1A"/>
    <w:rsid w:val="00893F5F"/>
    <w:rsid w:val="00893FB1"/>
    <w:rsid w:val="0089416C"/>
    <w:rsid w:val="00894CE0"/>
    <w:rsid w:val="0089577F"/>
    <w:rsid w:val="008958AC"/>
    <w:rsid w:val="00895C02"/>
    <w:rsid w:val="00896BAE"/>
    <w:rsid w:val="00896CED"/>
    <w:rsid w:val="00897B7F"/>
    <w:rsid w:val="00897C29"/>
    <w:rsid w:val="008A0D44"/>
    <w:rsid w:val="008A14F8"/>
    <w:rsid w:val="008A353A"/>
    <w:rsid w:val="008A3DDE"/>
    <w:rsid w:val="008A3FFD"/>
    <w:rsid w:val="008A4592"/>
    <w:rsid w:val="008B1690"/>
    <w:rsid w:val="008B1BF8"/>
    <w:rsid w:val="008B205C"/>
    <w:rsid w:val="008B2536"/>
    <w:rsid w:val="008B26E8"/>
    <w:rsid w:val="008B290E"/>
    <w:rsid w:val="008B29AF"/>
    <w:rsid w:val="008B2DAE"/>
    <w:rsid w:val="008B2E34"/>
    <w:rsid w:val="008B42E5"/>
    <w:rsid w:val="008B43C4"/>
    <w:rsid w:val="008B459B"/>
    <w:rsid w:val="008B4C56"/>
    <w:rsid w:val="008B6207"/>
    <w:rsid w:val="008B749C"/>
    <w:rsid w:val="008B795C"/>
    <w:rsid w:val="008C0DB0"/>
    <w:rsid w:val="008C11DC"/>
    <w:rsid w:val="008C149B"/>
    <w:rsid w:val="008C1623"/>
    <w:rsid w:val="008C2091"/>
    <w:rsid w:val="008C260A"/>
    <w:rsid w:val="008C313C"/>
    <w:rsid w:val="008C3918"/>
    <w:rsid w:val="008C4E94"/>
    <w:rsid w:val="008C4EC3"/>
    <w:rsid w:val="008C5F4A"/>
    <w:rsid w:val="008C62BB"/>
    <w:rsid w:val="008C6E1C"/>
    <w:rsid w:val="008C738F"/>
    <w:rsid w:val="008C7E48"/>
    <w:rsid w:val="008D2231"/>
    <w:rsid w:val="008D288B"/>
    <w:rsid w:val="008D466D"/>
    <w:rsid w:val="008D4835"/>
    <w:rsid w:val="008D6BD0"/>
    <w:rsid w:val="008D6CA0"/>
    <w:rsid w:val="008D795B"/>
    <w:rsid w:val="008D7C6C"/>
    <w:rsid w:val="008E01B5"/>
    <w:rsid w:val="008E06F0"/>
    <w:rsid w:val="008E070D"/>
    <w:rsid w:val="008E0AC3"/>
    <w:rsid w:val="008E14D4"/>
    <w:rsid w:val="008E17C4"/>
    <w:rsid w:val="008E1A69"/>
    <w:rsid w:val="008E2DC3"/>
    <w:rsid w:val="008E3DCA"/>
    <w:rsid w:val="008E4B10"/>
    <w:rsid w:val="008E5658"/>
    <w:rsid w:val="008E567E"/>
    <w:rsid w:val="008E5A69"/>
    <w:rsid w:val="008E5F2B"/>
    <w:rsid w:val="008E632A"/>
    <w:rsid w:val="008E68C4"/>
    <w:rsid w:val="008E7AAB"/>
    <w:rsid w:val="008E7BC2"/>
    <w:rsid w:val="008E7CB8"/>
    <w:rsid w:val="008F0B3C"/>
    <w:rsid w:val="008F0E21"/>
    <w:rsid w:val="008F10EE"/>
    <w:rsid w:val="008F13D5"/>
    <w:rsid w:val="008F143C"/>
    <w:rsid w:val="008F2011"/>
    <w:rsid w:val="008F2A33"/>
    <w:rsid w:val="008F2DD4"/>
    <w:rsid w:val="008F2E42"/>
    <w:rsid w:val="008F3CB9"/>
    <w:rsid w:val="008F460F"/>
    <w:rsid w:val="008F4A6E"/>
    <w:rsid w:val="008F4B91"/>
    <w:rsid w:val="008F59BA"/>
    <w:rsid w:val="008F61A7"/>
    <w:rsid w:val="008F6B5D"/>
    <w:rsid w:val="008F7A7F"/>
    <w:rsid w:val="00900309"/>
    <w:rsid w:val="009004A4"/>
    <w:rsid w:val="009010D7"/>
    <w:rsid w:val="009023AB"/>
    <w:rsid w:val="0090295B"/>
    <w:rsid w:val="0090336A"/>
    <w:rsid w:val="009033D1"/>
    <w:rsid w:val="0090384C"/>
    <w:rsid w:val="00904407"/>
    <w:rsid w:val="00904A63"/>
    <w:rsid w:val="00904B1C"/>
    <w:rsid w:val="00904E11"/>
    <w:rsid w:val="00904F0B"/>
    <w:rsid w:val="00906120"/>
    <w:rsid w:val="00906599"/>
    <w:rsid w:val="00906B4B"/>
    <w:rsid w:val="00906E5D"/>
    <w:rsid w:val="00907157"/>
    <w:rsid w:val="0091036B"/>
    <w:rsid w:val="00910D9F"/>
    <w:rsid w:val="00911AD5"/>
    <w:rsid w:val="00912358"/>
    <w:rsid w:val="0091279E"/>
    <w:rsid w:val="00912C1F"/>
    <w:rsid w:val="00912E32"/>
    <w:rsid w:val="009136FD"/>
    <w:rsid w:val="00914824"/>
    <w:rsid w:val="00917D93"/>
    <w:rsid w:val="00920756"/>
    <w:rsid w:val="009216C3"/>
    <w:rsid w:val="00921B3C"/>
    <w:rsid w:val="00922459"/>
    <w:rsid w:val="00922471"/>
    <w:rsid w:val="0092353F"/>
    <w:rsid w:val="00923BFC"/>
    <w:rsid w:val="009245C3"/>
    <w:rsid w:val="00925DEB"/>
    <w:rsid w:val="009262DF"/>
    <w:rsid w:val="00926C08"/>
    <w:rsid w:val="00926D90"/>
    <w:rsid w:val="009312BA"/>
    <w:rsid w:val="00932D6B"/>
    <w:rsid w:val="00934546"/>
    <w:rsid w:val="00934A03"/>
    <w:rsid w:val="00934ABE"/>
    <w:rsid w:val="00937E9A"/>
    <w:rsid w:val="00940322"/>
    <w:rsid w:val="00940347"/>
    <w:rsid w:val="00940861"/>
    <w:rsid w:val="00941085"/>
    <w:rsid w:val="009412EF"/>
    <w:rsid w:val="00941BED"/>
    <w:rsid w:val="00942E77"/>
    <w:rsid w:val="0094395D"/>
    <w:rsid w:val="009441FE"/>
    <w:rsid w:val="0094435F"/>
    <w:rsid w:val="00944F90"/>
    <w:rsid w:val="00945091"/>
    <w:rsid w:val="00945476"/>
    <w:rsid w:val="00945DD2"/>
    <w:rsid w:val="00946135"/>
    <w:rsid w:val="00946403"/>
    <w:rsid w:val="00946F4B"/>
    <w:rsid w:val="0094710F"/>
    <w:rsid w:val="00947A41"/>
    <w:rsid w:val="00947B6E"/>
    <w:rsid w:val="00947C9B"/>
    <w:rsid w:val="00947EC0"/>
    <w:rsid w:val="00950034"/>
    <w:rsid w:val="0095053C"/>
    <w:rsid w:val="009505C7"/>
    <w:rsid w:val="00950B90"/>
    <w:rsid w:val="00951A3E"/>
    <w:rsid w:val="00951B8C"/>
    <w:rsid w:val="0095235C"/>
    <w:rsid w:val="0095270C"/>
    <w:rsid w:val="00953954"/>
    <w:rsid w:val="009540B8"/>
    <w:rsid w:val="00955F0D"/>
    <w:rsid w:val="009564A7"/>
    <w:rsid w:val="00956DBF"/>
    <w:rsid w:val="009608D7"/>
    <w:rsid w:val="00960E09"/>
    <w:rsid w:val="00961824"/>
    <w:rsid w:val="00962D42"/>
    <w:rsid w:val="00962D7C"/>
    <w:rsid w:val="00963288"/>
    <w:rsid w:val="00963511"/>
    <w:rsid w:val="0096407D"/>
    <w:rsid w:val="00964333"/>
    <w:rsid w:val="00964342"/>
    <w:rsid w:val="00964A5A"/>
    <w:rsid w:val="009654F2"/>
    <w:rsid w:val="00965D9E"/>
    <w:rsid w:val="00966099"/>
    <w:rsid w:val="009665FC"/>
    <w:rsid w:val="009668E0"/>
    <w:rsid w:val="009671A5"/>
    <w:rsid w:val="009671E7"/>
    <w:rsid w:val="009676B3"/>
    <w:rsid w:val="00970AE0"/>
    <w:rsid w:val="00970C73"/>
    <w:rsid w:val="00972BFD"/>
    <w:rsid w:val="00972EF7"/>
    <w:rsid w:val="00973034"/>
    <w:rsid w:val="00973144"/>
    <w:rsid w:val="0097397E"/>
    <w:rsid w:val="00973D21"/>
    <w:rsid w:val="0097440E"/>
    <w:rsid w:val="00974648"/>
    <w:rsid w:val="00974BFF"/>
    <w:rsid w:val="00976B69"/>
    <w:rsid w:val="00980037"/>
    <w:rsid w:val="00980EFA"/>
    <w:rsid w:val="0098109F"/>
    <w:rsid w:val="00981CCE"/>
    <w:rsid w:val="00981D96"/>
    <w:rsid w:val="00982A9F"/>
    <w:rsid w:val="009831D0"/>
    <w:rsid w:val="009831E7"/>
    <w:rsid w:val="0098328C"/>
    <w:rsid w:val="00983BF5"/>
    <w:rsid w:val="00984CD1"/>
    <w:rsid w:val="00985B1C"/>
    <w:rsid w:val="00985BA8"/>
    <w:rsid w:val="009863E0"/>
    <w:rsid w:val="00986A0D"/>
    <w:rsid w:val="00986DE6"/>
    <w:rsid w:val="0098712E"/>
    <w:rsid w:val="00987295"/>
    <w:rsid w:val="00987824"/>
    <w:rsid w:val="00987835"/>
    <w:rsid w:val="00990A66"/>
    <w:rsid w:val="00990B6C"/>
    <w:rsid w:val="0099132A"/>
    <w:rsid w:val="00991529"/>
    <w:rsid w:val="009917D8"/>
    <w:rsid w:val="00991DA9"/>
    <w:rsid w:val="00991E89"/>
    <w:rsid w:val="00991F4E"/>
    <w:rsid w:val="00992494"/>
    <w:rsid w:val="00992A26"/>
    <w:rsid w:val="00992BA5"/>
    <w:rsid w:val="00993024"/>
    <w:rsid w:val="00993F4D"/>
    <w:rsid w:val="00994304"/>
    <w:rsid w:val="00994B2A"/>
    <w:rsid w:val="009953F4"/>
    <w:rsid w:val="00995470"/>
    <w:rsid w:val="0099568E"/>
    <w:rsid w:val="00997A28"/>
    <w:rsid w:val="00997E0A"/>
    <w:rsid w:val="009A198C"/>
    <w:rsid w:val="009A1D99"/>
    <w:rsid w:val="009A2C3D"/>
    <w:rsid w:val="009A384E"/>
    <w:rsid w:val="009A429D"/>
    <w:rsid w:val="009A43F0"/>
    <w:rsid w:val="009A4F71"/>
    <w:rsid w:val="009A5920"/>
    <w:rsid w:val="009A615A"/>
    <w:rsid w:val="009A76AA"/>
    <w:rsid w:val="009B05BB"/>
    <w:rsid w:val="009B1571"/>
    <w:rsid w:val="009B2456"/>
    <w:rsid w:val="009B279B"/>
    <w:rsid w:val="009B42C8"/>
    <w:rsid w:val="009B4710"/>
    <w:rsid w:val="009B4CDE"/>
    <w:rsid w:val="009B6395"/>
    <w:rsid w:val="009B6D2C"/>
    <w:rsid w:val="009B7F17"/>
    <w:rsid w:val="009C08E2"/>
    <w:rsid w:val="009C0C5F"/>
    <w:rsid w:val="009C322C"/>
    <w:rsid w:val="009C3823"/>
    <w:rsid w:val="009C3BDF"/>
    <w:rsid w:val="009C412E"/>
    <w:rsid w:val="009C4D2A"/>
    <w:rsid w:val="009C503A"/>
    <w:rsid w:val="009C50E1"/>
    <w:rsid w:val="009C5F0F"/>
    <w:rsid w:val="009C63DF"/>
    <w:rsid w:val="009C6B07"/>
    <w:rsid w:val="009C6E29"/>
    <w:rsid w:val="009C789E"/>
    <w:rsid w:val="009C7C21"/>
    <w:rsid w:val="009D06FC"/>
    <w:rsid w:val="009D0FC3"/>
    <w:rsid w:val="009D0FC5"/>
    <w:rsid w:val="009D164B"/>
    <w:rsid w:val="009D1678"/>
    <w:rsid w:val="009D174B"/>
    <w:rsid w:val="009D1954"/>
    <w:rsid w:val="009D1E26"/>
    <w:rsid w:val="009D21C4"/>
    <w:rsid w:val="009D3541"/>
    <w:rsid w:val="009D56A7"/>
    <w:rsid w:val="009D613D"/>
    <w:rsid w:val="009D6C25"/>
    <w:rsid w:val="009E284D"/>
    <w:rsid w:val="009E2ABB"/>
    <w:rsid w:val="009E36AF"/>
    <w:rsid w:val="009E4579"/>
    <w:rsid w:val="009E462F"/>
    <w:rsid w:val="009E4909"/>
    <w:rsid w:val="009E4DB7"/>
    <w:rsid w:val="009E6FCB"/>
    <w:rsid w:val="009F0007"/>
    <w:rsid w:val="009F0375"/>
    <w:rsid w:val="009F0A9D"/>
    <w:rsid w:val="009F3269"/>
    <w:rsid w:val="009F3306"/>
    <w:rsid w:val="009F3CD3"/>
    <w:rsid w:val="009F4114"/>
    <w:rsid w:val="009F4E99"/>
    <w:rsid w:val="009F6ACF"/>
    <w:rsid w:val="009F7641"/>
    <w:rsid w:val="00A0026D"/>
    <w:rsid w:val="00A006CF"/>
    <w:rsid w:val="00A008D5"/>
    <w:rsid w:val="00A01DFB"/>
    <w:rsid w:val="00A02420"/>
    <w:rsid w:val="00A02D14"/>
    <w:rsid w:val="00A02ED6"/>
    <w:rsid w:val="00A03C8C"/>
    <w:rsid w:val="00A04249"/>
    <w:rsid w:val="00A045E6"/>
    <w:rsid w:val="00A04774"/>
    <w:rsid w:val="00A047DB"/>
    <w:rsid w:val="00A048BD"/>
    <w:rsid w:val="00A05D92"/>
    <w:rsid w:val="00A0765A"/>
    <w:rsid w:val="00A07970"/>
    <w:rsid w:val="00A07C2B"/>
    <w:rsid w:val="00A07FBC"/>
    <w:rsid w:val="00A106C7"/>
    <w:rsid w:val="00A10EB9"/>
    <w:rsid w:val="00A113DB"/>
    <w:rsid w:val="00A13122"/>
    <w:rsid w:val="00A14263"/>
    <w:rsid w:val="00A15968"/>
    <w:rsid w:val="00A15F6A"/>
    <w:rsid w:val="00A1600B"/>
    <w:rsid w:val="00A16558"/>
    <w:rsid w:val="00A17D9C"/>
    <w:rsid w:val="00A17E4C"/>
    <w:rsid w:val="00A17E5D"/>
    <w:rsid w:val="00A2197A"/>
    <w:rsid w:val="00A21C60"/>
    <w:rsid w:val="00A22E4E"/>
    <w:rsid w:val="00A24346"/>
    <w:rsid w:val="00A244C1"/>
    <w:rsid w:val="00A24DCB"/>
    <w:rsid w:val="00A255C5"/>
    <w:rsid w:val="00A27DD2"/>
    <w:rsid w:val="00A27FA3"/>
    <w:rsid w:val="00A3002A"/>
    <w:rsid w:val="00A300B4"/>
    <w:rsid w:val="00A30108"/>
    <w:rsid w:val="00A306DC"/>
    <w:rsid w:val="00A309B6"/>
    <w:rsid w:val="00A316D6"/>
    <w:rsid w:val="00A3175A"/>
    <w:rsid w:val="00A31DA4"/>
    <w:rsid w:val="00A32A52"/>
    <w:rsid w:val="00A32C57"/>
    <w:rsid w:val="00A35171"/>
    <w:rsid w:val="00A35407"/>
    <w:rsid w:val="00A35980"/>
    <w:rsid w:val="00A36802"/>
    <w:rsid w:val="00A370A7"/>
    <w:rsid w:val="00A3714A"/>
    <w:rsid w:val="00A40C7C"/>
    <w:rsid w:val="00A41CBA"/>
    <w:rsid w:val="00A41E0A"/>
    <w:rsid w:val="00A42AB9"/>
    <w:rsid w:val="00A4370B"/>
    <w:rsid w:val="00A43779"/>
    <w:rsid w:val="00A4399B"/>
    <w:rsid w:val="00A44DB5"/>
    <w:rsid w:val="00A45CCB"/>
    <w:rsid w:val="00A45FF2"/>
    <w:rsid w:val="00A46F7B"/>
    <w:rsid w:val="00A47646"/>
    <w:rsid w:val="00A477D3"/>
    <w:rsid w:val="00A51FFA"/>
    <w:rsid w:val="00A5260B"/>
    <w:rsid w:val="00A55C0B"/>
    <w:rsid w:val="00A56CDE"/>
    <w:rsid w:val="00A574DB"/>
    <w:rsid w:val="00A57EAA"/>
    <w:rsid w:val="00A606A7"/>
    <w:rsid w:val="00A60FB7"/>
    <w:rsid w:val="00A612B4"/>
    <w:rsid w:val="00A613DE"/>
    <w:rsid w:val="00A61754"/>
    <w:rsid w:val="00A62A6D"/>
    <w:rsid w:val="00A62FFF"/>
    <w:rsid w:val="00A63128"/>
    <w:rsid w:val="00A63A94"/>
    <w:rsid w:val="00A652DE"/>
    <w:rsid w:val="00A65CB9"/>
    <w:rsid w:val="00A65D5B"/>
    <w:rsid w:val="00A65F12"/>
    <w:rsid w:val="00A660BA"/>
    <w:rsid w:val="00A669C3"/>
    <w:rsid w:val="00A673CD"/>
    <w:rsid w:val="00A67ACE"/>
    <w:rsid w:val="00A67CC0"/>
    <w:rsid w:val="00A67FFD"/>
    <w:rsid w:val="00A702E1"/>
    <w:rsid w:val="00A70D25"/>
    <w:rsid w:val="00A722A4"/>
    <w:rsid w:val="00A7278D"/>
    <w:rsid w:val="00A72BCB"/>
    <w:rsid w:val="00A73876"/>
    <w:rsid w:val="00A73F21"/>
    <w:rsid w:val="00A746B6"/>
    <w:rsid w:val="00A74E13"/>
    <w:rsid w:val="00A75F92"/>
    <w:rsid w:val="00A76C2A"/>
    <w:rsid w:val="00A77681"/>
    <w:rsid w:val="00A814FB"/>
    <w:rsid w:val="00A817A1"/>
    <w:rsid w:val="00A81D3B"/>
    <w:rsid w:val="00A827C7"/>
    <w:rsid w:val="00A829F9"/>
    <w:rsid w:val="00A82BDF"/>
    <w:rsid w:val="00A83054"/>
    <w:rsid w:val="00A83362"/>
    <w:rsid w:val="00A83937"/>
    <w:rsid w:val="00A83C7F"/>
    <w:rsid w:val="00A8407C"/>
    <w:rsid w:val="00A84B27"/>
    <w:rsid w:val="00A84DB0"/>
    <w:rsid w:val="00A84E88"/>
    <w:rsid w:val="00A84EA0"/>
    <w:rsid w:val="00A86EBE"/>
    <w:rsid w:val="00A8765A"/>
    <w:rsid w:val="00A8778F"/>
    <w:rsid w:val="00A90160"/>
    <w:rsid w:val="00A90978"/>
    <w:rsid w:val="00A90B0A"/>
    <w:rsid w:val="00A915B1"/>
    <w:rsid w:val="00A92DDF"/>
    <w:rsid w:val="00A9364D"/>
    <w:rsid w:val="00A93792"/>
    <w:rsid w:val="00A94279"/>
    <w:rsid w:val="00A943C9"/>
    <w:rsid w:val="00A94BF8"/>
    <w:rsid w:val="00A94C52"/>
    <w:rsid w:val="00A95204"/>
    <w:rsid w:val="00A9537E"/>
    <w:rsid w:val="00A95B45"/>
    <w:rsid w:val="00A96CDF"/>
    <w:rsid w:val="00A979DE"/>
    <w:rsid w:val="00A97B14"/>
    <w:rsid w:val="00A97D8C"/>
    <w:rsid w:val="00AA0AD4"/>
    <w:rsid w:val="00AA139B"/>
    <w:rsid w:val="00AA15EE"/>
    <w:rsid w:val="00AA1D5D"/>
    <w:rsid w:val="00AA1E00"/>
    <w:rsid w:val="00AA2BA5"/>
    <w:rsid w:val="00AA2BD8"/>
    <w:rsid w:val="00AA45C6"/>
    <w:rsid w:val="00AA464C"/>
    <w:rsid w:val="00AA597A"/>
    <w:rsid w:val="00AA608F"/>
    <w:rsid w:val="00AA634E"/>
    <w:rsid w:val="00AA753A"/>
    <w:rsid w:val="00AA7999"/>
    <w:rsid w:val="00AB076B"/>
    <w:rsid w:val="00AB1449"/>
    <w:rsid w:val="00AB181C"/>
    <w:rsid w:val="00AB1A0C"/>
    <w:rsid w:val="00AB2FA6"/>
    <w:rsid w:val="00AB5B8F"/>
    <w:rsid w:val="00AB5FB1"/>
    <w:rsid w:val="00AB6970"/>
    <w:rsid w:val="00AB6E6B"/>
    <w:rsid w:val="00AC0407"/>
    <w:rsid w:val="00AC0539"/>
    <w:rsid w:val="00AC2109"/>
    <w:rsid w:val="00AC378C"/>
    <w:rsid w:val="00AC38C4"/>
    <w:rsid w:val="00AC3C28"/>
    <w:rsid w:val="00AC3EE7"/>
    <w:rsid w:val="00AC4044"/>
    <w:rsid w:val="00AC52B3"/>
    <w:rsid w:val="00AC5972"/>
    <w:rsid w:val="00AC697B"/>
    <w:rsid w:val="00AC6C01"/>
    <w:rsid w:val="00AC6C5E"/>
    <w:rsid w:val="00AC6FF9"/>
    <w:rsid w:val="00AC75F0"/>
    <w:rsid w:val="00AC77B3"/>
    <w:rsid w:val="00AD0987"/>
    <w:rsid w:val="00AD0ADD"/>
    <w:rsid w:val="00AD1533"/>
    <w:rsid w:val="00AD45C3"/>
    <w:rsid w:val="00AD471B"/>
    <w:rsid w:val="00AD4CF5"/>
    <w:rsid w:val="00AD53C8"/>
    <w:rsid w:val="00AD649B"/>
    <w:rsid w:val="00AD70AD"/>
    <w:rsid w:val="00AE0673"/>
    <w:rsid w:val="00AE260D"/>
    <w:rsid w:val="00AE2627"/>
    <w:rsid w:val="00AE2F37"/>
    <w:rsid w:val="00AE2FA9"/>
    <w:rsid w:val="00AE3591"/>
    <w:rsid w:val="00AE4E4E"/>
    <w:rsid w:val="00AE5219"/>
    <w:rsid w:val="00AE540C"/>
    <w:rsid w:val="00AE586B"/>
    <w:rsid w:val="00AE673B"/>
    <w:rsid w:val="00AE73D9"/>
    <w:rsid w:val="00AE76C6"/>
    <w:rsid w:val="00AE7D58"/>
    <w:rsid w:val="00AF083F"/>
    <w:rsid w:val="00AF2E99"/>
    <w:rsid w:val="00AF3663"/>
    <w:rsid w:val="00AF3EC4"/>
    <w:rsid w:val="00AF4788"/>
    <w:rsid w:val="00AF4C0D"/>
    <w:rsid w:val="00AF5687"/>
    <w:rsid w:val="00AF5E56"/>
    <w:rsid w:val="00AF67A0"/>
    <w:rsid w:val="00AF6E40"/>
    <w:rsid w:val="00AF6F3D"/>
    <w:rsid w:val="00B002D2"/>
    <w:rsid w:val="00B0062B"/>
    <w:rsid w:val="00B00D66"/>
    <w:rsid w:val="00B012E0"/>
    <w:rsid w:val="00B01994"/>
    <w:rsid w:val="00B01D36"/>
    <w:rsid w:val="00B03C33"/>
    <w:rsid w:val="00B043F2"/>
    <w:rsid w:val="00B04B5B"/>
    <w:rsid w:val="00B07089"/>
    <w:rsid w:val="00B076EF"/>
    <w:rsid w:val="00B079FF"/>
    <w:rsid w:val="00B07BBB"/>
    <w:rsid w:val="00B07CB8"/>
    <w:rsid w:val="00B104C0"/>
    <w:rsid w:val="00B121E7"/>
    <w:rsid w:val="00B12497"/>
    <w:rsid w:val="00B12C6A"/>
    <w:rsid w:val="00B13E3C"/>
    <w:rsid w:val="00B14FE7"/>
    <w:rsid w:val="00B15398"/>
    <w:rsid w:val="00B16C43"/>
    <w:rsid w:val="00B20585"/>
    <w:rsid w:val="00B21596"/>
    <w:rsid w:val="00B21927"/>
    <w:rsid w:val="00B21B47"/>
    <w:rsid w:val="00B2204D"/>
    <w:rsid w:val="00B224CD"/>
    <w:rsid w:val="00B22D07"/>
    <w:rsid w:val="00B22F27"/>
    <w:rsid w:val="00B2359A"/>
    <w:rsid w:val="00B23F88"/>
    <w:rsid w:val="00B246D4"/>
    <w:rsid w:val="00B25390"/>
    <w:rsid w:val="00B272A7"/>
    <w:rsid w:val="00B27781"/>
    <w:rsid w:val="00B3033B"/>
    <w:rsid w:val="00B3069E"/>
    <w:rsid w:val="00B31DA8"/>
    <w:rsid w:val="00B32307"/>
    <w:rsid w:val="00B32A6B"/>
    <w:rsid w:val="00B32DFF"/>
    <w:rsid w:val="00B34FA0"/>
    <w:rsid w:val="00B35167"/>
    <w:rsid w:val="00B36841"/>
    <w:rsid w:val="00B376B0"/>
    <w:rsid w:val="00B37A00"/>
    <w:rsid w:val="00B40409"/>
    <w:rsid w:val="00B4046A"/>
    <w:rsid w:val="00B40900"/>
    <w:rsid w:val="00B40E19"/>
    <w:rsid w:val="00B41B2F"/>
    <w:rsid w:val="00B42F40"/>
    <w:rsid w:val="00B432AE"/>
    <w:rsid w:val="00B4349F"/>
    <w:rsid w:val="00B437B9"/>
    <w:rsid w:val="00B43FC4"/>
    <w:rsid w:val="00B43FF5"/>
    <w:rsid w:val="00B44726"/>
    <w:rsid w:val="00B44987"/>
    <w:rsid w:val="00B44B71"/>
    <w:rsid w:val="00B44E32"/>
    <w:rsid w:val="00B47880"/>
    <w:rsid w:val="00B478F8"/>
    <w:rsid w:val="00B50C7A"/>
    <w:rsid w:val="00B51627"/>
    <w:rsid w:val="00B51C8A"/>
    <w:rsid w:val="00B520AF"/>
    <w:rsid w:val="00B524FB"/>
    <w:rsid w:val="00B53047"/>
    <w:rsid w:val="00B53CF0"/>
    <w:rsid w:val="00B5403D"/>
    <w:rsid w:val="00B54473"/>
    <w:rsid w:val="00B54CD1"/>
    <w:rsid w:val="00B55323"/>
    <w:rsid w:val="00B55512"/>
    <w:rsid w:val="00B55667"/>
    <w:rsid w:val="00B55928"/>
    <w:rsid w:val="00B56E31"/>
    <w:rsid w:val="00B56E3A"/>
    <w:rsid w:val="00B57143"/>
    <w:rsid w:val="00B6036F"/>
    <w:rsid w:val="00B60564"/>
    <w:rsid w:val="00B61333"/>
    <w:rsid w:val="00B621F2"/>
    <w:rsid w:val="00B62E1A"/>
    <w:rsid w:val="00B6301C"/>
    <w:rsid w:val="00B63E55"/>
    <w:rsid w:val="00B63F94"/>
    <w:rsid w:val="00B66328"/>
    <w:rsid w:val="00B664F0"/>
    <w:rsid w:val="00B669BE"/>
    <w:rsid w:val="00B70078"/>
    <w:rsid w:val="00B70517"/>
    <w:rsid w:val="00B70B92"/>
    <w:rsid w:val="00B710C9"/>
    <w:rsid w:val="00B71111"/>
    <w:rsid w:val="00B726AC"/>
    <w:rsid w:val="00B72D16"/>
    <w:rsid w:val="00B72D85"/>
    <w:rsid w:val="00B7313C"/>
    <w:rsid w:val="00B733B3"/>
    <w:rsid w:val="00B74A19"/>
    <w:rsid w:val="00B74E31"/>
    <w:rsid w:val="00B75E14"/>
    <w:rsid w:val="00B76260"/>
    <w:rsid w:val="00B824A9"/>
    <w:rsid w:val="00B82FF1"/>
    <w:rsid w:val="00B83545"/>
    <w:rsid w:val="00B839D5"/>
    <w:rsid w:val="00B83E89"/>
    <w:rsid w:val="00B84354"/>
    <w:rsid w:val="00B850C5"/>
    <w:rsid w:val="00B8511A"/>
    <w:rsid w:val="00B85AA4"/>
    <w:rsid w:val="00B85FF9"/>
    <w:rsid w:val="00B869F2"/>
    <w:rsid w:val="00B86FDC"/>
    <w:rsid w:val="00B87FEB"/>
    <w:rsid w:val="00B90FE7"/>
    <w:rsid w:val="00B915C2"/>
    <w:rsid w:val="00B91F4B"/>
    <w:rsid w:val="00B92491"/>
    <w:rsid w:val="00B92A87"/>
    <w:rsid w:val="00B92E59"/>
    <w:rsid w:val="00B93B2F"/>
    <w:rsid w:val="00B94526"/>
    <w:rsid w:val="00B94556"/>
    <w:rsid w:val="00B9567B"/>
    <w:rsid w:val="00B96B10"/>
    <w:rsid w:val="00B96DBC"/>
    <w:rsid w:val="00BA019F"/>
    <w:rsid w:val="00BA058D"/>
    <w:rsid w:val="00BA060B"/>
    <w:rsid w:val="00BA1918"/>
    <w:rsid w:val="00BA1A75"/>
    <w:rsid w:val="00BA20E7"/>
    <w:rsid w:val="00BA21EE"/>
    <w:rsid w:val="00BA35FA"/>
    <w:rsid w:val="00BA62DD"/>
    <w:rsid w:val="00BA6967"/>
    <w:rsid w:val="00BA72AC"/>
    <w:rsid w:val="00BA77A4"/>
    <w:rsid w:val="00BB04DB"/>
    <w:rsid w:val="00BB1AB6"/>
    <w:rsid w:val="00BB2819"/>
    <w:rsid w:val="00BB2E3B"/>
    <w:rsid w:val="00BB4361"/>
    <w:rsid w:val="00BB5804"/>
    <w:rsid w:val="00BB6190"/>
    <w:rsid w:val="00BB6DBB"/>
    <w:rsid w:val="00BB7474"/>
    <w:rsid w:val="00BB7558"/>
    <w:rsid w:val="00BB77EB"/>
    <w:rsid w:val="00BC0390"/>
    <w:rsid w:val="00BC0CF7"/>
    <w:rsid w:val="00BC1446"/>
    <w:rsid w:val="00BC16A9"/>
    <w:rsid w:val="00BC2333"/>
    <w:rsid w:val="00BC3D6B"/>
    <w:rsid w:val="00BC450A"/>
    <w:rsid w:val="00BC4B17"/>
    <w:rsid w:val="00BC4B3A"/>
    <w:rsid w:val="00BC4D47"/>
    <w:rsid w:val="00BC4E99"/>
    <w:rsid w:val="00BC57C4"/>
    <w:rsid w:val="00BC586C"/>
    <w:rsid w:val="00BC61D7"/>
    <w:rsid w:val="00BC6475"/>
    <w:rsid w:val="00BC6D53"/>
    <w:rsid w:val="00BC723D"/>
    <w:rsid w:val="00BD037A"/>
    <w:rsid w:val="00BD0B97"/>
    <w:rsid w:val="00BD15FA"/>
    <w:rsid w:val="00BD1803"/>
    <w:rsid w:val="00BD1C6B"/>
    <w:rsid w:val="00BD23C0"/>
    <w:rsid w:val="00BD2435"/>
    <w:rsid w:val="00BD37DA"/>
    <w:rsid w:val="00BD4394"/>
    <w:rsid w:val="00BD4AA2"/>
    <w:rsid w:val="00BD4DB2"/>
    <w:rsid w:val="00BD5498"/>
    <w:rsid w:val="00BD54A5"/>
    <w:rsid w:val="00BD5774"/>
    <w:rsid w:val="00BD5915"/>
    <w:rsid w:val="00BD5D1A"/>
    <w:rsid w:val="00BD600D"/>
    <w:rsid w:val="00BD6320"/>
    <w:rsid w:val="00BD6AE6"/>
    <w:rsid w:val="00BD6BC2"/>
    <w:rsid w:val="00BD6C6E"/>
    <w:rsid w:val="00BD6F42"/>
    <w:rsid w:val="00BD7000"/>
    <w:rsid w:val="00BD7B95"/>
    <w:rsid w:val="00BD7E1F"/>
    <w:rsid w:val="00BE0846"/>
    <w:rsid w:val="00BE099C"/>
    <w:rsid w:val="00BE1090"/>
    <w:rsid w:val="00BE2834"/>
    <w:rsid w:val="00BE3087"/>
    <w:rsid w:val="00BE3AB9"/>
    <w:rsid w:val="00BE5534"/>
    <w:rsid w:val="00BE5C9F"/>
    <w:rsid w:val="00BE635E"/>
    <w:rsid w:val="00BE641F"/>
    <w:rsid w:val="00BE6727"/>
    <w:rsid w:val="00BE7C0C"/>
    <w:rsid w:val="00BF1BA6"/>
    <w:rsid w:val="00BF20ED"/>
    <w:rsid w:val="00BF31F7"/>
    <w:rsid w:val="00BF33BF"/>
    <w:rsid w:val="00BF43BC"/>
    <w:rsid w:val="00BF4EFD"/>
    <w:rsid w:val="00BF590F"/>
    <w:rsid w:val="00BF5CB2"/>
    <w:rsid w:val="00BF77FA"/>
    <w:rsid w:val="00BF7887"/>
    <w:rsid w:val="00BF7E64"/>
    <w:rsid w:val="00C01783"/>
    <w:rsid w:val="00C02449"/>
    <w:rsid w:val="00C02C16"/>
    <w:rsid w:val="00C03216"/>
    <w:rsid w:val="00C04B14"/>
    <w:rsid w:val="00C04E29"/>
    <w:rsid w:val="00C04E2E"/>
    <w:rsid w:val="00C04E57"/>
    <w:rsid w:val="00C04EA6"/>
    <w:rsid w:val="00C052EE"/>
    <w:rsid w:val="00C0644F"/>
    <w:rsid w:val="00C07A54"/>
    <w:rsid w:val="00C108E9"/>
    <w:rsid w:val="00C112F7"/>
    <w:rsid w:val="00C11C8D"/>
    <w:rsid w:val="00C11E71"/>
    <w:rsid w:val="00C1264A"/>
    <w:rsid w:val="00C126BC"/>
    <w:rsid w:val="00C15721"/>
    <w:rsid w:val="00C15825"/>
    <w:rsid w:val="00C15AA8"/>
    <w:rsid w:val="00C16031"/>
    <w:rsid w:val="00C16138"/>
    <w:rsid w:val="00C16C65"/>
    <w:rsid w:val="00C1775C"/>
    <w:rsid w:val="00C17903"/>
    <w:rsid w:val="00C17914"/>
    <w:rsid w:val="00C20C9F"/>
    <w:rsid w:val="00C236A7"/>
    <w:rsid w:val="00C23CFE"/>
    <w:rsid w:val="00C24AF6"/>
    <w:rsid w:val="00C24CEB"/>
    <w:rsid w:val="00C24DDB"/>
    <w:rsid w:val="00C25236"/>
    <w:rsid w:val="00C25838"/>
    <w:rsid w:val="00C27F40"/>
    <w:rsid w:val="00C301D6"/>
    <w:rsid w:val="00C30447"/>
    <w:rsid w:val="00C30CE9"/>
    <w:rsid w:val="00C318C4"/>
    <w:rsid w:val="00C32B2E"/>
    <w:rsid w:val="00C32C10"/>
    <w:rsid w:val="00C33386"/>
    <w:rsid w:val="00C33E26"/>
    <w:rsid w:val="00C33FBA"/>
    <w:rsid w:val="00C3437B"/>
    <w:rsid w:val="00C3495D"/>
    <w:rsid w:val="00C354A9"/>
    <w:rsid w:val="00C36030"/>
    <w:rsid w:val="00C36231"/>
    <w:rsid w:val="00C364DE"/>
    <w:rsid w:val="00C37D41"/>
    <w:rsid w:val="00C40317"/>
    <w:rsid w:val="00C40BAB"/>
    <w:rsid w:val="00C40DC1"/>
    <w:rsid w:val="00C40F37"/>
    <w:rsid w:val="00C41E81"/>
    <w:rsid w:val="00C42BEC"/>
    <w:rsid w:val="00C42E99"/>
    <w:rsid w:val="00C439FE"/>
    <w:rsid w:val="00C444F5"/>
    <w:rsid w:val="00C448C9"/>
    <w:rsid w:val="00C454C2"/>
    <w:rsid w:val="00C45678"/>
    <w:rsid w:val="00C45843"/>
    <w:rsid w:val="00C45F71"/>
    <w:rsid w:val="00C46DC2"/>
    <w:rsid w:val="00C47342"/>
    <w:rsid w:val="00C474E0"/>
    <w:rsid w:val="00C47882"/>
    <w:rsid w:val="00C47A49"/>
    <w:rsid w:val="00C50605"/>
    <w:rsid w:val="00C5111D"/>
    <w:rsid w:val="00C51A5C"/>
    <w:rsid w:val="00C51DC1"/>
    <w:rsid w:val="00C51E00"/>
    <w:rsid w:val="00C533E7"/>
    <w:rsid w:val="00C5447D"/>
    <w:rsid w:val="00C5447E"/>
    <w:rsid w:val="00C5461E"/>
    <w:rsid w:val="00C5513E"/>
    <w:rsid w:val="00C554E3"/>
    <w:rsid w:val="00C60064"/>
    <w:rsid w:val="00C608C8"/>
    <w:rsid w:val="00C60ECA"/>
    <w:rsid w:val="00C6208E"/>
    <w:rsid w:val="00C647C0"/>
    <w:rsid w:val="00C651F4"/>
    <w:rsid w:val="00C65410"/>
    <w:rsid w:val="00C6559B"/>
    <w:rsid w:val="00C65EC2"/>
    <w:rsid w:val="00C668F6"/>
    <w:rsid w:val="00C67B70"/>
    <w:rsid w:val="00C67F3E"/>
    <w:rsid w:val="00C67FE7"/>
    <w:rsid w:val="00C71382"/>
    <w:rsid w:val="00C71D98"/>
    <w:rsid w:val="00C73A53"/>
    <w:rsid w:val="00C749BB"/>
    <w:rsid w:val="00C74DFD"/>
    <w:rsid w:val="00C759F2"/>
    <w:rsid w:val="00C7682C"/>
    <w:rsid w:val="00C76EBF"/>
    <w:rsid w:val="00C77C52"/>
    <w:rsid w:val="00C80186"/>
    <w:rsid w:val="00C801A9"/>
    <w:rsid w:val="00C802C3"/>
    <w:rsid w:val="00C80516"/>
    <w:rsid w:val="00C806F2"/>
    <w:rsid w:val="00C810AC"/>
    <w:rsid w:val="00C81AC1"/>
    <w:rsid w:val="00C8218D"/>
    <w:rsid w:val="00C831FC"/>
    <w:rsid w:val="00C832F9"/>
    <w:rsid w:val="00C85D1B"/>
    <w:rsid w:val="00C85E01"/>
    <w:rsid w:val="00C872D1"/>
    <w:rsid w:val="00C901A3"/>
    <w:rsid w:val="00C902A6"/>
    <w:rsid w:val="00C91D2B"/>
    <w:rsid w:val="00C9261C"/>
    <w:rsid w:val="00C92E4C"/>
    <w:rsid w:val="00C9373B"/>
    <w:rsid w:val="00C949C0"/>
    <w:rsid w:val="00C9701C"/>
    <w:rsid w:val="00C97271"/>
    <w:rsid w:val="00C97A26"/>
    <w:rsid w:val="00CA241B"/>
    <w:rsid w:val="00CA2A7E"/>
    <w:rsid w:val="00CA35CE"/>
    <w:rsid w:val="00CA5933"/>
    <w:rsid w:val="00CA67ED"/>
    <w:rsid w:val="00CB0376"/>
    <w:rsid w:val="00CB1E8E"/>
    <w:rsid w:val="00CB2C8B"/>
    <w:rsid w:val="00CB3376"/>
    <w:rsid w:val="00CB35B3"/>
    <w:rsid w:val="00CB3F06"/>
    <w:rsid w:val="00CB42F5"/>
    <w:rsid w:val="00CB49C7"/>
    <w:rsid w:val="00CB4B05"/>
    <w:rsid w:val="00CB4BB9"/>
    <w:rsid w:val="00CB594F"/>
    <w:rsid w:val="00CB5BA1"/>
    <w:rsid w:val="00CB6164"/>
    <w:rsid w:val="00CB66CF"/>
    <w:rsid w:val="00CB740E"/>
    <w:rsid w:val="00CB7A8B"/>
    <w:rsid w:val="00CB7FEE"/>
    <w:rsid w:val="00CC0A13"/>
    <w:rsid w:val="00CC0D2F"/>
    <w:rsid w:val="00CC1275"/>
    <w:rsid w:val="00CC142A"/>
    <w:rsid w:val="00CC142F"/>
    <w:rsid w:val="00CC1A29"/>
    <w:rsid w:val="00CC1A6F"/>
    <w:rsid w:val="00CC2AD3"/>
    <w:rsid w:val="00CC463C"/>
    <w:rsid w:val="00CC4BEC"/>
    <w:rsid w:val="00CC674E"/>
    <w:rsid w:val="00CC74B1"/>
    <w:rsid w:val="00CC79CD"/>
    <w:rsid w:val="00CD0693"/>
    <w:rsid w:val="00CD07D7"/>
    <w:rsid w:val="00CD11D3"/>
    <w:rsid w:val="00CD1380"/>
    <w:rsid w:val="00CD16B6"/>
    <w:rsid w:val="00CD19F2"/>
    <w:rsid w:val="00CD1DD0"/>
    <w:rsid w:val="00CD2218"/>
    <w:rsid w:val="00CD2B40"/>
    <w:rsid w:val="00CD35AA"/>
    <w:rsid w:val="00CD38C3"/>
    <w:rsid w:val="00CD3CEE"/>
    <w:rsid w:val="00CD48AC"/>
    <w:rsid w:val="00CD5685"/>
    <w:rsid w:val="00CD6122"/>
    <w:rsid w:val="00CD6204"/>
    <w:rsid w:val="00CD6D31"/>
    <w:rsid w:val="00CD71B6"/>
    <w:rsid w:val="00CE05B4"/>
    <w:rsid w:val="00CE1AD2"/>
    <w:rsid w:val="00CE1CD6"/>
    <w:rsid w:val="00CE2EFB"/>
    <w:rsid w:val="00CE469C"/>
    <w:rsid w:val="00CE4A48"/>
    <w:rsid w:val="00CE559D"/>
    <w:rsid w:val="00CE5896"/>
    <w:rsid w:val="00CE5B19"/>
    <w:rsid w:val="00CE6AC0"/>
    <w:rsid w:val="00CE7109"/>
    <w:rsid w:val="00CE736A"/>
    <w:rsid w:val="00CE7397"/>
    <w:rsid w:val="00CF06A6"/>
    <w:rsid w:val="00CF1225"/>
    <w:rsid w:val="00CF1E42"/>
    <w:rsid w:val="00CF2ABC"/>
    <w:rsid w:val="00CF61B5"/>
    <w:rsid w:val="00CF66AB"/>
    <w:rsid w:val="00D0035D"/>
    <w:rsid w:val="00D00791"/>
    <w:rsid w:val="00D00B99"/>
    <w:rsid w:val="00D02E22"/>
    <w:rsid w:val="00D036C6"/>
    <w:rsid w:val="00D038C6"/>
    <w:rsid w:val="00D04848"/>
    <w:rsid w:val="00D04E76"/>
    <w:rsid w:val="00D06111"/>
    <w:rsid w:val="00D07810"/>
    <w:rsid w:val="00D07B29"/>
    <w:rsid w:val="00D10698"/>
    <w:rsid w:val="00D107FE"/>
    <w:rsid w:val="00D11BAF"/>
    <w:rsid w:val="00D131FD"/>
    <w:rsid w:val="00D13483"/>
    <w:rsid w:val="00D14888"/>
    <w:rsid w:val="00D15A9D"/>
    <w:rsid w:val="00D1688B"/>
    <w:rsid w:val="00D16AAA"/>
    <w:rsid w:val="00D16C2D"/>
    <w:rsid w:val="00D2042B"/>
    <w:rsid w:val="00D2128D"/>
    <w:rsid w:val="00D2148C"/>
    <w:rsid w:val="00D2152E"/>
    <w:rsid w:val="00D22010"/>
    <w:rsid w:val="00D22767"/>
    <w:rsid w:val="00D22E3F"/>
    <w:rsid w:val="00D23B47"/>
    <w:rsid w:val="00D23FC0"/>
    <w:rsid w:val="00D25345"/>
    <w:rsid w:val="00D256D7"/>
    <w:rsid w:val="00D25AA4"/>
    <w:rsid w:val="00D26776"/>
    <w:rsid w:val="00D26E3E"/>
    <w:rsid w:val="00D27E35"/>
    <w:rsid w:val="00D30B8A"/>
    <w:rsid w:val="00D318F0"/>
    <w:rsid w:val="00D31C71"/>
    <w:rsid w:val="00D32FB4"/>
    <w:rsid w:val="00D33466"/>
    <w:rsid w:val="00D34DC9"/>
    <w:rsid w:val="00D356EF"/>
    <w:rsid w:val="00D36107"/>
    <w:rsid w:val="00D36335"/>
    <w:rsid w:val="00D364AE"/>
    <w:rsid w:val="00D36E88"/>
    <w:rsid w:val="00D36EAE"/>
    <w:rsid w:val="00D371D8"/>
    <w:rsid w:val="00D40A62"/>
    <w:rsid w:val="00D40B9B"/>
    <w:rsid w:val="00D4147D"/>
    <w:rsid w:val="00D4197B"/>
    <w:rsid w:val="00D44A4B"/>
    <w:rsid w:val="00D45022"/>
    <w:rsid w:val="00D4549F"/>
    <w:rsid w:val="00D458A4"/>
    <w:rsid w:val="00D45AB8"/>
    <w:rsid w:val="00D46502"/>
    <w:rsid w:val="00D473F7"/>
    <w:rsid w:val="00D475D7"/>
    <w:rsid w:val="00D47B18"/>
    <w:rsid w:val="00D47BA7"/>
    <w:rsid w:val="00D5004A"/>
    <w:rsid w:val="00D50207"/>
    <w:rsid w:val="00D51321"/>
    <w:rsid w:val="00D51DF5"/>
    <w:rsid w:val="00D53333"/>
    <w:rsid w:val="00D544B0"/>
    <w:rsid w:val="00D5489E"/>
    <w:rsid w:val="00D54CA6"/>
    <w:rsid w:val="00D5542B"/>
    <w:rsid w:val="00D55B1C"/>
    <w:rsid w:val="00D5648B"/>
    <w:rsid w:val="00D56A35"/>
    <w:rsid w:val="00D57E41"/>
    <w:rsid w:val="00D61C4F"/>
    <w:rsid w:val="00D626F8"/>
    <w:rsid w:val="00D628D8"/>
    <w:rsid w:val="00D63433"/>
    <w:rsid w:val="00D63DB6"/>
    <w:rsid w:val="00D63EFC"/>
    <w:rsid w:val="00D645DF"/>
    <w:rsid w:val="00D654ED"/>
    <w:rsid w:val="00D655B4"/>
    <w:rsid w:val="00D65A64"/>
    <w:rsid w:val="00D66F42"/>
    <w:rsid w:val="00D71035"/>
    <w:rsid w:val="00D71B1E"/>
    <w:rsid w:val="00D71DDC"/>
    <w:rsid w:val="00D731EA"/>
    <w:rsid w:val="00D73AC4"/>
    <w:rsid w:val="00D73AD4"/>
    <w:rsid w:val="00D77A32"/>
    <w:rsid w:val="00D77F83"/>
    <w:rsid w:val="00D80037"/>
    <w:rsid w:val="00D80103"/>
    <w:rsid w:val="00D8107B"/>
    <w:rsid w:val="00D810A3"/>
    <w:rsid w:val="00D810D4"/>
    <w:rsid w:val="00D8147D"/>
    <w:rsid w:val="00D824A4"/>
    <w:rsid w:val="00D832F3"/>
    <w:rsid w:val="00D83409"/>
    <w:rsid w:val="00D836AD"/>
    <w:rsid w:val="00D841BF"/>
    <w:rsid w:val="00D84D49"/>
    <w:rsid w:val="00D85287"/>
    <w:rsid w:val="00D86178"/>
    <w:rsid w:val="00D86214"/>
    <w:rsid w:val="00D868F5"/>
    <w:rsid w:val="00D8696E"/>
    <w:rsid w:val="00D86E57"/>
    <w:rsid w:val="00D87D41"/>
    <w:rsid w:val="00D87EF4"/>
    <w:rsid w:val="00D906F0"/>
    <w:rsid w:val="00D907B0"/>
    <w:rsid w:val="00D90A71"/>
    <w:rsid w:val="00D91607"/>
    <w:rsid w:val="00D91D6B"/>
    <w:rsid w:val="00D92294"/>
    <w:rsid w:val="00D9404E"/>
    <w:rsid w:val="00D943CD"/>
    <w:rsid w:val="00D94D12"/>
    <w:rsid w:val="00D953A4"/>
    <w:rsid w:val="00D968C3"/>
    <w:rsid w:val="00D96AA9"/>
    <w:rsid w:val="00D96FB4"/>
    <w:rsid w:val="00DA0622"/>
    <w:rsid w:val="00DA069C"/>
    <w:rsid w:val="00DA155E"/>
    <w:rsid w:val="00DA1BF1"/>
    <w:rsid w:val="00DA26CD"/>
    <w:rsid w:val="00DA3116"/>
    <w:rsid w:val="00DA3902"/>
    <w:rsid w:val="00DA3F96"/>
    <w:rsid w:val="00DA48CA"/>
    <w:rsid w:val="00DA660C"/>
    <w:rsid w:val="00DA6670"/>
    <w:rsid w:val="00DB33F6"/>
    <w:rsid w:val="00DB35B3"/>
    <w:rsid w:val="00DB3CD0"/>
    <w:rsid w:val="00DB4184"/>
    <w:rsid w:val="00DB55E5"/>
    <w:rsid w:val="00DB6262"/>
    <w:rsid w:val="00DB66AA"/>
    <w:rsid w:val="00DB6754"/>
    <w:rsid w:val="00DB6A73"/>
    <w:rsid w:val="00DB7C0A"/>
    <w:rsid w:val="00DC1269"/>
    <w:rsid w:val="00DC1A41"/>
    <w:rsid w:val="00DC229D"/>
    <w:rsid w:val="00DC2400"/>
    <w:rsid w:val="00DC27A2"/>
    <w:rsid w:val="00DC3311"/>
    <w:rsid w:val="00DC355B"/>
    <w:rsid w:val="00DC3E5D"/>
    <w:rsid w:val="00DC430C"/>
    <w:rsid w:val="00DC5B82"/>
    <w:rsid w:val="00DC600F"/>
    <w:rsid w:val="00DC702F"/>
    <w:rsid w:val="00DC7829"/>
    <w:rsid w:val="00DC7B79"/>
    <w:rsid w:val="00DD1095"/>
    <w:rsid w:val="00DD17A9"/>
    <w:rsid w:val="00DD1E6B"/>
    <w:rsid w:val="00DD333D"/>
    <w:rsid w:val="00DD3B00"/>
    <w:rsid w:val="00DD4168"/>
    <w:rsid w:val="00DD6133"/>
    <w:rsid w:val="00DD6987"/>
    <w:rsid w:val="00DD7CF8"/>
    <w:rsid w:val="00DE075D"/>
    <w:rsid w:val="00DE0F4F"/>
    <w:rsid w:val="00DE1715"/>
    <w:rsid w:val="00DE2053"/>
    <w:rsid w:val="00DE22DD"/>
    <w:rsid w:val="00DE2AF8"/>
    <w:rsid w:val="00DE2E9B"/>
    <w:rsid w:val="00DE301B"/>
    <w:rsid w:val="00DE3182"/>
    <w:rsid w:val="00DE4862"/>
    <w:rsid w:val="00DE4CB8"/>
    <w:rsid w:val="00DE4D45"/>
    <w:rsid w:val="00DE54BD"/>
    <w:rsid w:val="00DE55DC"/>
    <w:rsid w:val="00DE6265"/>
    <w:rsid w:val="00DE6454"/>
    <w:rsid w:val="00DE6858"/>
    <w:rsid w:val="00DE6B06"/>
    <w:rsid w:val="00DF0F23"/>
    <w:rsid w:val="00DF1C8C"/>
    <w:rsid w:val="00DF2BEB"/>
    <w:rsid w:val="00DF34BE"/>
    <w:rsid w:val="00DF356A"/>
    <w:rsid w:val="00DF375C"/>
    <w:rsid w:val="00DF3826"/>
    <w:rsid w:val="00DF3AC4"/>
    <w:rsid w:val="00DF3E2C"/>
    <w:rsid w:val="00DF3F39"/>
    <w:rsid w:val="00DF457A"/>
    <w:rsid w:val="00DF4E0E"/>
    <w:rsid w:val="00DF5B28"/>
    <w:rsid w:val="00DF6A2D"/>
    <w:rsid w:val="00DF6F20"/>
    <w:rsid w:val="00DF7351"/>
    <w:rsid w:val="00DF76BE"/>
    <w:rsid w:val="00E00479"/>
    <w:rsid w:val="00E0123D"/>
    <w:rsid w:val="00E012FA"/>
    <w:rsid w:val="00E02A2C"/>
    <w:rsid w:val="00E02C4B"/>
    <w:rsid w:val="00E03F1A"/>
    <w:rsid w:val="00E03FC7"/>
    <w:rsid w:val="00E045A3"/>
    <w:rsid w:val="00E05367"/>
    <w:rsid w:val="00E05D5B"/>
    <w:rsid w:val="00E07379"/>
    <w:rsid w:val="00E07C6C"/>
    <w:rsid w:val="00E10532"/>
    <w:rsid w:val="00E10ECF"/>
    <w:rsid w:val="00E11DF8"/>
    <w:rsid w:val="00E120DD"/>
    <w:rsid w:val="00E123D4"/>
    <w:rsid w:val="00E125DD"/>
    <w:rsid w:val="00E125EA"/>
    <w:rsid w:val="00E12718"/>
    <w:rsid w:val="00E12D31"/>
    <w:rsid w:val="00E12F51"/>
    <w:rsid w:val="00E13E54"/>
    <w:rsid w:val="00E13FD5"/>
    <w:rsid w:val="00E14498"/>
    <w:rsid w:val="00E1493B"/>
    <w:rsid w:val="00E14D32"/>
    <w:rsid w:val="00E14E8B"/>
    <w:rsid w:val="00E15595"/>
    <w:rsid w:val="00E15E0C"/>
    <w:rsid w:val="00E1662B"/>
    <w:rsid w:val="00E20779"/>
    <w:rsid w:val="00E215D6"/>
    <w:rsid w:val="00E21743"/>
    <w:rsid w:val="00E22424"/>
    <w:rsid w:val="00E23D15"/>
    <w:rsid w:val="00E256C7"/>
    <w:rsid w:val="00E25D58"/>
    <w:rsid w:val="00E25E3B"/>
    <w:rsid w:val="00E26D6F"/>
    <w:rsid w:val="00E27401"/>
    <w:rsid w:val="00E31F2E"/>
    <w:rsid w:val="00E325D0"/>
    <w:rsid w:val="00E32775"/>
    <w:rsid w:val="00E32B49"/>
    <w:rsid w:val="00E33959"/>
    <w:rsid w:val="00E34151"/>
    <w:rsid w:val="00E356D2"/>
    <w:rsid w:val="00E35B9F"/>
    <w:rsid w:val="00E35D86"/>
    <w:rsid w:val="00E36ACF"/>
    <w:rsid w:val="00E36DEB"/>
    <w:rsid w:val="00E3708D"/>
    <w:rsid w:val="00E37B16"/>
    <w:rsid w:val="00E40816"/>
    <w:rsid w:val="00E4109C"/>
    <w:rsid w:val="00E418F5"/>
    <w:rsid w:val="00E41BCD"/>
    <w:rsid w:val="00E42B42"/>
    <w:rsid w:val="00E42F94"/>
    <w:rsid w:val="00E44335"/>
    <w:rsid w:val="00E4450F"/>
    <w:rsid w:val="00E44A85"/>
    <w:rsid w:val="00E453DA"/>
    <w:rsid w:val="00E47661"/>
    <w:rsid w:val="00E47A21"/>
    <w:rsid w:val="00E47BFD"/>
    <w:rsid w:val="00E5044B"/>
    <w:rsid w:val="00E50F32"/>
    <w:rsid w:val="00E51830"/>
    <w:rsid w:val="00E5291E"/>
    <w:rsid w:val="00E52ECA"/>
    <w:rsid w:val="00E530A5"/>
    <w:rsid w:val="00E530B4"/>
    <w:rsid w:val="00E53E95"/>
    <w:rsid w:val="00E54007"/>
    <w:rsid w:val="00E54298"/>
    <w:rsid w:val="00E54555"/>
    <w:rsid w:val="00E545E9"/>
    <w:rsid w:val="00E54AAD"/>
    <w:rsid w:val="00E54B1D"/>
    <w:rsid w:val="00E54C92"/>
    <w:rsid w:val="00E54EEE"/>
    <w:rsid w:val="00E5757A"/>
    <w:rsid w:val="00E60299"/>
    <w:rsid w:val="00E61E87"/>
    <w:rsid w:val="00E62812"/>
    <w:rsid w:val="00E62D8F"/>
    <w:rsid w:val="00E6315A"/>
    <w:rsid w:val="00E63353"/>
    <w:rsid w:val="00E64E04"/>
    <w:rsid w:val="00E66F29"/>
    <w:rsid w:val="00E6707C"/>
    <w:rsid w:val="00E677D4"/>
    <w:rsid w:val="00E71281"/>
    <w:rsid w:val="00E71974"/>
    <w:rsid w:val="00E727A0"/>
    <w:rsid w:val="00E72DB9"/>
    <w:rsid w:val="00E743F4"/>
    <w:rsid w:val="00E7485E"/>
    <w:rsid w:val="00E750C2"/>
    <w:rsid w:val="00E75428"/>
    <w:rsid w:val="00E75E75"/>
    <w:rsid w:val="00E7743B"/>
    <w:rsid w:val="00E777C7"/>
    <w:rsid w:val="00E77FE9"/>
    <w:rsid w:val="00E80C35"/>
    <w:rsid w:val="00E81754"/>
    <w:rsid w:val="00E8224A"/>
    <w:rsid w:val="00E83B5E"/>
    <w:rsid w:val="00E83B83"/>
    <w:rsid w:val="00E846EC"/>
    <w:rsid w:val="00E849B7"/>
    <w:rsid w:val="00E84AA8"/>
    <w:rsid w:val="00E84CBF"/>
    <w:rsid w:val="00E90126"/>
    <w:rsid w:val="00E90998"/>
    <w:rsid w:val="00E91801"/>
    <w:rsid w:val="00E924FE"/>
    <w:rsid w:val="00E92BE9"/>
    <w:rsid w:val="00E93751"/>
    <w:rsid w:val="00E93784"/>
    <w:rsid w:val="00E941A5"/>
    <w:rsid w:val="00E94215"/>
    <w:rsid w:val="00E94575"/>
    <w:rsid w:val="00E96B5E"/>
    <w:rsid w:val="00E97ADA"/>
    <w:rsid w:val="00E97B73"/>
    <w:rsid w:val="00E97E6B"/>
    <w:rsid w:val="00EA0020"/>
    <w:rsid w:val="00EA0F08"/>
    <w:rsid w:val="00EA254E"/>
    <w:rsid w:val="00EA40C0"/>
    <w:rsid w:val="00EA46D7"/>
    <w:rsid w:val="00EA4D12"/>
    <w:rsid w:val="00EA57E7"/>
    <w:rsid w:val="00EA5F92"/>
    <w:rsid w:val="00EA7E50"/>
    <w:rsid w:val="00EA7FB6"/>
    <w:rsid w:val="00EB0038"/>
    <w:rsid w:val="00EB0FD5"/>
    <w:rsid w:val="00EB16C2"/>
    <w:rsid w:val="00EB198C"/>
    <w:rsid w:val="00EB248D"/>
    <w:rsid w:val="00EB2AE1"/>
    <w:rsid w:val="00EB2FD6"/>
    <w:rsid w:val="00EB398A"/>
    <w:rsid w:val="00EB4640"/>
    <w:rsid w:val="00EB4772"/>
    <w:rsid w:val="00EB6149"/>
    <w:rsid w:val="00EB67CD"/>
    <w:rsid w:val="00EB76C1"/>
    <w:rsid w:val="00EB7F80"/>
    <w:rsid w:val="00EC005F"/>
    <w:rsid w:val="00EC01F1"/>
    <w:rsid w:val="00EC0DD1"/>
    <w:rsid w:val="00EC1353"/>
    <w:rsid w:val="00EC1466"/>
    <w:rsid w:val="00EC17A2"/>
    <w:rsid w:val="00EC19FD"/>
    <w:rsid w:val="00EC2415"/>
    <w:rsid w:val="00EC25C1"/>
    <w:rsid w:val="00EC5E9A"/>
    <w:rsid w:val="00EC5F42"/>
    <w:rsid w:val="00EC6BBE"/>
    <w:rsid w:val="00ED1293"/>
    <w:rsid w:val="00ED194D"/>
    <w:rsid w:val="00ED195E"/>
    <w:rsid w:val="00ED1A76"/>
    <w:rsid w:val="00ED1C15"/>
    <w:rsid w:val="00ED2240"/>
    <w:rsid w:val="00ED2633"/>
    <w:rsid w:val="00ED26D9"/>
    <w:rsid w:val="00ED2CF7"/>
    <w:rsid w:val="00ED3B4A"/>
    <w:rsid w:val="00ED71E1"/>
    <w:rsid w:val="00ED7AE3"/>
    <w:rsid w:val="00EE0297"/>
    <w:rsid w:val="00EE0CE0"/>
    <w:rsid w:val="00EE0FF9"/>
    <w:rsid w:val="00EE1692"/>
    <w:rsid w:val="00EE1AFE"/>
    <w:rsid w:val="00EE1C5D"/>
    <w:rsid w:val="00EE2290"/>
    <w:rsid w:val="00EE2C5E"/>
    <w:rsid w:val="00EE3494"/>
    <w:rsid w:val="00EE3DA8"/>
    <w:rsid w:val="00EE4620"/>
    <w:rsid w:val="00EE5035"/>
    <w:rsid w:val="00EE51B9"/>
    <w:rsid w:val="00EE5E4E"/>
    <w:rsid w:val="00EE6256"/>
    <w:rsid w:val="00EE77F8"/>
    <w:rsid w:val="00EE7C9C"/>
    <w:rsid w:val="00EF0176"/>
    <w:rsid w:val="00EF0624"/>
    <w:rsid w:val="00EF0BDB"/>
    <w:rsid w:val="00EF0E02"/>
    <w:rsid w:val="00EF1B69"/>
    <w:rsid w:val="00EF1F12"/>
    <w:rsid w:val="00EF32FF"/>
    <w:rsid w:val="00EF3A7E"/>
    <w:rsid w:val="00EF43B8"/>
    <w:rsid w:val="00EF6DFB"/>
    <w:rsid w:val="00EF707D"/>
    <w:rsid w:val="00EF7638"/>
    <w:rsid w:val="00EF77FA"/>
    <w:rsid w:val="00EF7E18"/>
    <w:rsid w:val="00F0006A"/>
    <w:rsid w:val="00F0069E"/>
    <w:rsid w:val="00F00863"/>
    <w:rsid w:val="00F00FB0"/>
    <w:rsid w:val="00F017B5"/>
    <w:rsid w:val="00F0257E"/>
    <w:rsid w:val="00F0304E"/>
    <w:rsid w:val="00F036D2"/>
    <w:rsid w:val="00F04AFD"/>
    <w:rsid w:val="00F04B52"/>
    <w:rsid w:val="00F04F80"/>
    <w:rsid w:val="00F06972"/>
    <w:rsid w:val="00F072BE"/>
    <w:rsid w:val="00F0787D"/>
    <w:rsid w:val="00F100E5"/>
    <w:rsid w:val="00F110A1"/>
    <w:rsid w:val="00F14B48"/>
    <w:rsid w:val="00F154FC"/>
    <w:rsid w:val="00F15F87"/>
    <w:rsid w:val="00F1624A"/>
    <w:rsid w:val="00F171B6"/>
    <w:rsid w:val="00F172B7"/>
    <w:rsid w:val="00F2017B"/>
    <w:rsid w:val="00F22B9D"/>
    <w:rsid w:val="00F233AC"/>
    <w:rsid w:val="00F2347D"/>
    <w:rsid w:val="00F23511"/>
    <w:rsid w:val="00F23AEC"/>
    <w:rsid w:val="00F25760"/>
    <w:rsid w:val="00F25E6C"/>
    <w:rsid w:val="00F264DE"/>
    <w:rsid w:val="00F26537"/>
    <w:rsid w:val="00F26958"/>
    <w:rsid w:val="00F26A60"/>
    <w:rsid w:val="00F271EF"/>
    <w:rsid w:val="00F27420"/>
    <w:rsid w:val="00F306EF"/>
    <w:rsid w:val="00F307E8"/>
    <w:rsid w:val="00F325AF"/>
    <w:rsid w:val="00F327F2"/>
    <w:rsid w:val="00F328CA"/>
    <w:rsid w:val="00F33209"/>
    <w:rsid w:val="00F33EC4"/>
    <w:rsid w:val="00F34471"/>
    <w:rsid w:val="00F34C80"/>
    <w:rsid w:val="00F357AA"/>
    <w:rsid w:val="00F35FCD"/>
    <w:rsid w:val="00F36C50"/>
    <w:rsid w:val="00F36F65"/>
    <w:rsid w:val="00F37B1D"/>
    <w:rsid w:val="00F40107"/>
    <w:rsid w:val="00F40171"/>
    <w:rsid w:val="00F402DD"/>
    <w:rsid w:val="00F40954"/>
    <w:rsid w:val="00F411B9"/>
    <w:rsid w:val="00F423C1"/>
    <w:rsid w:val="00F43038"/>
    <w:rsid w:val="00F4387D"/>
    <w:rsid w:val="00F43A26"/>
    <w:rsid w:val="00F43BEA"/>
    <w:rsid w:val="00F44549"/>
    <w:rsid w:val="00F448CC"/>
    <w:rsid w:val="00F45D9A"/>
    <w:rsid w:val="00F46E9B"/>
    <w:rsid w:val="00F4712A"/>
    <w:rsid w:val="00F47188"/>
    <w:rsid w:val="00F4728D"/>
    <w:rsid w:val="00F53550"/>
    <w:rsid w:val="00F53ED4"/>
    <w:rsid w:val="00F53F99"/>
    <w:rsid w:val="00F543D3"/>
    <w:rsid w:val="00F54D09"/>
    <w:rsid w:val="00F5598F"/>
    <w:rsid w:val="00F56261"/>
    <w:rsid w:val="00F56C8B"/>
    <w:rsid w:val="00F574D4"/>
    <w:rsid w:val="00F57550"/>
    <w:rsid w:val="00F5792D"/>
    <w:rsid w:val="00F6013C"/>
    <w:rsid w:val="00F635A8"/>
    <w:rsid w:val="00F64EBE"/>
    <w:rsid w:val="00F64FF5"/>
    <w:rsid w:val="00F6584B"/>
    <w:rsid w:val="00F658E6"/>
    <w:rsid w:val="00F65A65"/>
    <w:rsid w:val="00F6639D"/>
    <w:rsid w:val="00F676B2"/>
    <w:rsid w:val="00F67F7A"/>
    <w:rsid w:val="00F706F4"/>
    <w:rsid w:val="00F70B14"/>
    <w:rsid w:val="00F70DB8"/>
    <w:rsid w:val="00F7174B"/>
    <w:rsid w:val="00F7188A"/>
    <w:rsid w:val="00F71919"/>
    <w:rsid w:val="00F7203C"/>
    <w:rsid w:val="00F729C0"/>
    <w:rsid w:val="00F734C3"/>
    <w:rsid w:val="00F7419A"/>
    <w:rsid w:val="00F75D71"/>
    <w:rsid w:val="00F75EBA"/>
    <w:rsid w:val="00F76333"/>
    <w:rsid w:val="00F77E0B"/>
    <w:rsid w:val="00F80A8E"/>
    <w:rsid w:val="00F815E3"/>
    <w:rsid w:val="00F819FC"/>
    <w:rsid w:val="00F81DA8"/>
    <w:rsid w:val="00F82C90"/>
    <w:rsid w:val="00F83FBF"/>
    <w:rsid w:val="00F845DA"/>
    <w:rsid w:val="00F859CA"/>
    <w:rsid w:val="00F85EA2"/>
    <w:rsid w:val="00F86642"/>
    <w:rsid w:val="00F871D6"/>
    <w:rsid w:val="00F876C6"/>
    <w:rsid w:val="00F87C3A"/>
    <w:rsid w:val="00F903BD"/>
    <w:rsid w:val="00F905DD"/>
    <w:rsid w:val="00F9081D"/>
    <w:rsid w:val="00F91C60"/>
    <w:rsid w:val="00F92155"/>
    <w:rsid w:val="00F9285F"/>
    <w:rsid w:val="00F93540"/>
    <w:rsid w:val="00F9355F"/>
    <w:rsid w:val="00F94944"/>
    <w:rsid w:val="00F9590D"/>
    <w:rsid w:val="00F95F2F"/>
    <w:rsid w:val="00F962A1"/>
    <w:rsid w:val="00F96895"/>
    <w:rsid w:val="00F96C71"/>
    <w:rsid w:val="00F97454"/>
    <w:rsid w:val="00F97777"/>
    <w:rsid w:val="00FA1231"/>
    <w:rsid w:val="00FA1235"/>
    <w:rsid w:val="00FA1386"/>
    <w:rsid w:val="00FA1487"/>
    <w:rsid w:val="00FA1C08"/>
    <w:rsid w:val="00FA3054"/>
    <w:rsid w:val="00FA43DD"/>
    <w:rsid w:val="00FA563D"/>
    <w:rsid w:val="00FA57CA"/>
    <w:rsid w:val="00FA5F84"/>
    <w:rsid w:val="00FA6BBE"/>
    <w:rsid w:val="00FA75CC"/>
    <w:rsid w:val="00FB1E0F"/>
    <w:rsid w:val="00FB23CB"/>
    <w:rsid w:val="00FB3728"/>
    <w:rsid w:val="00FB39C6"/>
    <w:rsid w:val="00FB4073"/>
    <w:rsid w:val="00FB70A5"/>
    <w:rsid w:val="00FC0BD2"/>
    <w:rsid w:val="00FC1384"/>
    <w:rsid w:val="00FC1A4C"/>
    <w:rsid w:val="00FC1DEA"/>
    <w:rsid w:val="00FC2D2A"/>
    <w:rsid w:val="00FC38AF"/>
    <w:rsid w:val="00FC3B3F"/>
    <w:rsid w:val="00FC4FB5"/>
    <w:rsid w:val="00FC5516"/>
    <w:rsid w:val="00FC55B6"/>
    <w:rsid w:val="00FC5EBD"/>
    <w:rsid w:val="00FC5F46"/>
    <w:rsid w:val="00FC600C"/>
    <w:rsid w:val="00FC6B46"/>
    <w:rsid w:val="00FC6FCF"/>
    <w:rsid w:val="00FC7444"/>
    <w:rsid w:val="00FD01BC"/>
    <w:rsid w:val="00FD428B"/>
    <w:rsid w:val="00FD44B3"/>
    <w:rsid w:val="00FD4ECC"/>
    <w:rsid w:val="00FD50F3"/>
    <w:rsid w:val="00FD53CA"/>
    <w:rsid w:val="00FD5B5B"/>
    <w:rsid w:val="00FD67EB"/>
    <w:rsid w:val="00FD6BEA"/>
    <w:rsid w:val="00FD72B2"/>
    <w:rsid w:val="00FD7B39"/>
    <w:rsid w:val="00FE039B"/>
    <w:rsid w:val="00FE2000"/>
    <w:rsid w:val="00FE2CF1"/>
    <w:rsid w:val="00FE31F8"/>
    <w:rsid w:val="00FE3255"/>
    <w:rsid w:val="00FE34C1"/>
    <w:rsid w:val="00FE3500"/>
    <w:rsid w:val="00FE4CD4"/>
    <w:rsid w:val="00FE54E7"/>
    <w:rsid w:val="00FE5564"/>
    <w:rsid w:val="00FE574F"/>
    <w:rsid w:val="00FE5D5B"/>
    <w:rsid w:val="00FE6FDD"/>
    <w:rsid w:val="00FE7F7C"/>
    <w:rsid w:val="00FF0C35"/>
    <w:rsid w:val="00FF2D08"/>
    <w:rsid w:val="00FF36AE"/>
    <w:rsid w:val="00FF3964"/>
    <w:rsid w:val="00FF53AF"/>
    <w:rsid w:val="00FF7264"/>
    <w:rsid w:val="00FF7C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DC78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DC782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C7829"/>
    <w:rPr>
      <w:rFonts w:ascii="Times New Roman" w:eastAsia="Times New Roman" w:hAnsi="Times New Roman" w:cs="Times New Roman"/>
      <w:b/>
      <w:bCs/>
      <w:kern w:val="36"/>
      <w:sz w:val="48"/>
      <w:szCs w:val="48"/>
      <w:lang w:eastAsia="fr-FR"/>
    </w:rPr>
  </w:style>
  <w:style w:type="character" w:customStyle="1" w:styleId="author-name">
    <w:name w:val="author-name"/>
    <w:basedOn w:val="Policepardfaut"/>
    <w:rsid w:val="00DC7829"/>
  </w:style>
  <w:style w:type="character" w:customStyle="1" w:styleId="Titre2Car">
    <w:name w:val="Titre 2 Car"/>
    <w:basedOn w:val="Policepardfaut"/>
    <w:link w:val="Titre2"/>
    <w:uiPriority w:val="9"/>
    <w:rsid w:val="00DC7829"/>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DC782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C7829"/>
    <w:rPr>
      <w:b/>
      <w:bCs/>
    </w:rPr>
  </w:style>
  <w:style w:type="character" w:styleId="Lienhypertexte">
    <w:name w:val="Hyperlink"/>
    <w:basedOn w:val="Policepardfaut"/>
    <w:uiPriority w:val="99"/>
    <w:unhideWhenUsed/>
    <w:rsid w:val="00DC7829"/>
    <w:rPr>
      <w:color w:val="0000FF"/>
      <w:u w:val="single"/>
    </w:rPr>
  </w:style>
  <w:style w:type="character" w:styleId="Lienhypertextesuivivisit">
    <w:name w:val="FollowedHyperlink"/>
    <w:basedOn w:val="Policepardfaut"/>
    <w:uiPriority w:val="99"/>
    <w:semiHidden/>
    <w:unhideWhenUsed/>
    <w:rsid w:val="00DC7829"/>
    <w:rPr>
      <w:color w:val="800080"/>
      <w:u w:val="single"/>
    </w:rPr>
  </w:style>
  <w:style w:type="paragraph" w:customStyle="1" w:styleId="author-twitter">
    <w:name w:val="author-twitter"/>
    <w:basedOn w:val="Normal"/>
    <w:rsid w:val="00DC782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ob-unit">
    <w:name w:val="ob-unit"/>
    <w:basedOn w:val="Policepardfaut"/>
    <w:rsid w:val="00DC7829"/>
  </w:style>
  <w:style w:type="character" w:customStyle="1" w:styleId="ob-video-icon-container">
    <w:name w:val="ob-video-icon-container"/>
    <w:basedOn w:val="Policepardfaut"/>
    <w:rsid w:val="00DC7829"/>
  </w:style>
  <w:style w:type="character" w:customStyle="1" w:styleId="obamelia">
    <w:name w:val="ob_amelia"/>
    <w:basedOn w:val="Policepardfaut"/>
    <w:rsid w:val="00DC7829"/>
  </w:style>
  <w:style w:type="character" w:customStyle="1" w:styleId="ligteaser72665">
    <w:name w:val="lig_teaser_72665"/>
    <w:basedOn w:val="Policepardfaut"/>
    <w:rsid w:val="00DC7829"/>
  </w:style>
  <w:style w:type="character" w:customStyle="1" w:styleId="ligheadline72665">
    <w:name w:val="lig_headline_72665"/>
    <w:basedOn w:val="Policepardfaut"/>
    <w:rsid w:val="00DC7829"/>
  </w:style>
  <w:style w:type="character" w:customStyle="1" w:styleId="ng-scope">
    <w:name w:val="ng-scope"/>
    <w:basedOn w:val="Policepardfaut"/>
    <w:rsid w:val="00DC7829"/>
  </w:style>
  <w:style w:type="paragraph" w:styleId="z-Hautduformulaire">
    <w:name w:val="HTML Top of Form"/>
    <w:basedOn w:val="Normal"/>
    <w:next w:val="Normal"/>
    <w:link w:val="z-HautduformulaireCar"/>
    <w:hidden/>
    <w:uiPriority w:val="99"/>
    <w:semiHidden/>
    <w:unhideWhenUsed/>
    <w:rsid w:val="00DC7829"/>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DC7829"/>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DC7829"/>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DC7829"/>
    <w:rPr>
      <w:rFonts w:ascii="Arial" w:eastAsia="Times New Roman" w:hAnsi="Arial" w:cs="Arial"/>
      <w:vanish/>
      <w:sz w:val="16"/>
      <w:szCs w:val="16"/>
      <w:lang w:eastAsia="fr-FR"/>
    </w:rPr>
  </w:style>
  <w:style w:type="paragraph" w:customStyle="1" w:styleId="mb0">
    <w:name w:val="mb0"/>
    <w:basedOn w:val="Normal"/>
    <w:rsid w:val="00DC782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mment-pseudo">
    <w:name w:val="comment-pseudo"/>
    <w:basedOn w:val="Policepardfaut"/>
    <w:rsid w:val="00DC7829"/>
  </w:style>
  <w:style w:type="character" w:customStyle="1" w:styleId="input-group-btn">
    <w:name w:val="input-group-btn"/>
    <w:basedOn w:val="Policepardfaut"/>
    <w:rsid w:val="00DC7829"/>
  </w:style>
  <w:style w:type="character" w:customStyle="1" w:styleId="obadsheader">
    <w:name w:val="ob_ads_header"/>
    <w:basedOn w:val="Policepardfaut"/>
    <w:rsid w:val="00DC7829"/>
  </w:style>
  <w:style w:type="character" w:customStyle="1" w:styleId="obsource">
    <w:name w:val="ob_source"/>
    <w:basedOn w:val="Policepardfaut"/>
    <w:rsid w:val="00DC7829"/>
  </w:style>
  <w:style w:type="character" w:customStyle="1" w:styleId="oborgheader">
    <w:name w:val="ob_org_header"/>
    <w:basedOn w:val="Policepardfaut"/>
    <w:rsid w:val="00DC7829"/>
  </w:style>
  <w:style w:type="character" w:customStyle="1" w:styleId="oblogo">
    <w:name w:val="ob_logo"/>
    <w:basedOn w:val="Policepardfaut"/>
    <w:rsid w:val="00DC7829"/>
  </w:style>
  <w:style w:type="character" w:customStyle="1" w:styleId="name">
    <w:name w:val="name"/>
    <w:basedOn w:val="Policepardfaut"/>
    <w:rsid w:val="00DC7829"/>
  </w:style>
  <w:style w:type="character" w:customStyle="1" w:styleId="variation">
    <w:name w:val="variation"/>
    <w:basedOn w:val="Policepardfaut"/>
    <w:rsid w:val="00DC7829"/>
  </w:style>
  <w:style w:type="paragraph" w:styleId="Textedebulles">
    <w:name w:val="Balloon Text"/>
    <w:basedOn w:val="Normal"/>
    <w:link w:val="TextedebullesCar"/>
    <w:uiPriority w:val="99"/>
    <w:semiHidden/>
    <w:unhideWhenUsed/>
    <w:rsid w:val="00DC782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7829"/>
    <w:rPr>
      <w:rFonts w:ascii="Tahoma" w:hAnsi="Tahoma" w:cs="Tahoma"/>
      <w:sz w:val="16"/>
      <w:szCs w:val="16"/>
    </w:rPr>
  </w:style>
  <w:style w:type="paragraph" w:styleId="Sansinterligne">
    <w:name w:val="No Spacing"/>
    <w:uiPriority w:val="1"/>
    <w:qFormat/>
    <w:rsid w:val="00DC7829"/>
    <w:pPr>
      <w:spacing w:after="0" w:line="240" w:lineRule="auto"/>
    </w:pPr>
  </w:style>
  <w:style w:type="paragraph" w:styleId="Paragraphedeliste">
    <w:name w:val="List Paragraph"/>
    <w:basedOn w:val="Normal"/>
    <w:uiPriority w:val="34"/>
    <w:qFormat/>
    <w:rsid w:val="00E42B42"/>
    <w:pPr>
      <w:ind w:left="720"/>
      <w:contextualSpacing/>
    </w:pPr>
  </w:style>
  <w:style w:type="table" w:styleId="Grilledutableau">
    <w:name w:val="Table Grid"/>
    <w:basedOn w:val="TableauNormal"/>
    <w:uiPriority w:val="59"/>
    <w:rsid w:val="004607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te1">
    <w:name w:val="Date1"/>
    <w:basedOn w:val="Policepardfaut"/>
    <w:rsid w:val="003B66C1"/>
  </w:style>
  <w:style w:type="character" w:styleId="Accentuation">
    <w:name w:val="Emphasis"/>
    <w:basedOn w:val="Policepardfaut"/>
    <w:uiPriority w:val="20"/>
    <w:qFormat/>
    <w:rsid w:val="003B66C1"/>
    <w:rPr>
      <w:i/>
      <w:iCs/>
    </w:rPr>
  </w:style>
  <w:style w:type="paragraph" w:customStyle="1" w:styleId="theme">
    <w:name w:val="theme"/>
    <w:basedOn w:val="Normal"/>
    <w:rsid w:val="003B66C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DC78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DC782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C7829"/>
    <w:rPr>
      <w:rFonts w:ascii="Times New Roman" w:eastAsia="Times New Roman" w:hAnsi="Times New Roman" w:cs="Times New Roman"/>
      <w:b/>
      <w:bCs/>
      <w:kern w:val="36"/>
      <w:sz w:val="48"/>
      <w:szCs w:val="48"/>
      <w:lang w:eastAsia="fr-FR"/>
    </w:rPr>
  </w:style>
  <w:style w:type="character" w:customStyle="1" w:styleId="author-name">
    <w:name w:val="author-name"/>
    <w:basedOn w:val="Policepardfaut"/>
    <w:rsid w:val="00DC7829"/>
  </w:style>
  <w:style w:type="character" w:customStyle="1" w:styleId="Titre2Car">
    <w:name w:val="Titre 2 Car"/>
    <w:basedOn w:val="Policepardfaut"/>
    <w:link w:val="Titre2"/>
    <w:uiPriority w:val="9"/>
    <w:rsid w:val="00DC7829"/>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DC782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C7829"/>
    <w:rPr>
      <w:b/>
      <w:bCs/>
    </w:rPr>
  </w:style>
  <w:style w:type="character" w:styleId="Lienhypertexte">
    <w:name w:val="Hyperlink"/>
    <w:basedOn w:val="Policepardfaut"/>
    <w:uiPriority w:val="99"/>
    <w:unhideWhenUsed/>
    <w:rsid w:val="00DC7829"/>
    <w:rPr>
      <w:color w:val="0000FF"/>
      <w:u w:val="single"/>
    </w:rPr>
  </w:style>
  <w:style w:type="character" w:styleId="Lienhypertextesuivivisit">
    <w:name w:val="FollowedHyperlink"/>
    <w:basedOn w:val="Policepardfaut"/>
    <w:uiPriority w:val="99"/>
    <w:semiHidden/>
    <w:unhideWhenUsed/>
    <w:rsid w:val="00DC7829"/>
    <w:rPr>
      <w:color w:val="800080"/>
      <w:u w:val="single"/>
    </w:rPr>
  </w:style>
  <w:style w:type="paragraph" w:customStyle="1" w:styleId="author-twitter">
    <w:name w:val="author-twitter"/>
    <w:basedOn w:val="Normal"/>
    <w:rsid w:val="00DC782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ob-unit">
    <w:name w:val="ob-unit"/>
    <w:basedOn w:val="Policepardfaut"/>
    <w:rsid w:val="00DC7829"/>
  </w:style>
  <w:style w:type="character" w:customStyle="1" w:styleId="ob-video-icon-container">
    <w:name w:val="ob-video-icon-container"/>
    <w:basedOn w:val="Policepardfaut"/>
    <w:rsid w:val="00DC7829"/>
  </w:style>
  <w:style w:type="character" w:customStyle="1" w:styleId="obamelia">
    <w:name w:val="ob_amelia"/>
    <w:basedOn w:val="Policepardfaut"/>
    <w:rsid w:val="00DC7829"/>
  </w:style>
  <w:style w:type="character" w:customStyle="1" w:styleId="ligteaser72665">
    <w:name w:val="lig_teaser_72665"/>
    <w:basedOn w:val="Policepardfaut"/>
    <w:rsid w:val="00DC7829"/>
  </w:style>
  <w:style w:type="character" w:customStyle="1" w:styleId="ligheadline72665">
    <w:name w:val="lig_headline_72665"/>
    <w:basedOn w:val="Policepardfaut"/>
    <w:rsid w:val="00DC7829"/>
  </w:style>
  <w:style w:type="character" w:customStyle="1" w:styleId="ng-scope">
    <w:name w:val="ng-scope"/>
    <w:basedOn w:val="Policepardfaut"/>
    <w:rsid w:val="00DC7829"/>
  </w:style>
  <w:style w:type="paragraph" w:styleId="z-Hautduformulaire">
    <w:name w:val="HTML Top of Form"/>
    <w:basedOn w:val="Normal"/>
    <w:next w:val="Normal"/>
    <w:link w:val="z-HautduformulaireCar"/>
    <w:hidden/>
    <w:uiPriority w:val="99"/>
    <w:semiHidden/>
    <w:unhideWhenUsed/>
    <w:rsid w:val="00DC7829"/>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DC7829"/>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DC7829"/>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DC7829"/>
    <w:rPr>
      <w:rFonts w:ascii="Arial" w:eastAsia="Times New Roman" w:hAnsi="Arial" w:cs="Arial"/>
      <w:vanish/>
      <w:sz w:val="16"/>
      <w:szCs w:val="16"/>
      <w:lang w:eastAsia="fr-FR"/>
    </w:rPr>
  </w:style>
  <w:style w:type="paragraph" w:customStyle="1" w:styleId="mb0">
    <w:name w:val="mb0"/>
    <w:basedOn w:val="Normal"/>
    <w:rsid w:val="00DC782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mment-pseudo">
    <w:name w:val="comment-pseudo"/>
    <w:basedOn w:val="Policepardfaut"/>
    <w:rsid w:val="00DC7829"/>
  </w:style>
  <w:style w:type="character" w:customStyle="1" w:styleId="input-group-btn">
    <w:name w:val="input-group-btn"/>
    <w:basedOn w:val="Policepardfaut"/>
    <w:rsid w:val="00DC7829"/>
  </w:style>
  <w:style w:type="character" w:customStyle="1" w:styleId="obadsheader">
    <w:name w:val="ob_ads_header"/>
    <w:basedOn w:val="Policepardfaut"/>
    <w:rsid w:val="00DC7829"/>
  </w:style>
  <w:style w:type="character" w:customStyle="1" w:styleId="obsource">
    <w:name w:val="ob_source"/>
    <w:basedOn w:val="Policepardfaut"/>
    <w:rsid w:val="00DC7829"/>
  </w:style>
  <w:style w:type="character" w:customStyle="1" w:styleId="oborgheader">
    <w:name w:val="ob_org_header"/>
    <w:basedOn w:val="Policepardfaut"/>
    <w:rsid w:val="00DC7829"/>
  </w:style>
  <w:style w:type="character" w:customStyle="1" w:styleId="oblogo">
    <w:name w:val="ob_logo"/>
    <w:basedOn w:val="Policepardfaut"/>
    <w:rsid w:val="00DC7829"/>
  </w:style>
  <w:style w:type="character" w:customStyle="1" w:styleId="name">
    <w:name w:val="name"/>
    <w:basedOn w:val="Policepardfaut"/>
    <w:rsid w:val="00DC7829"/>
  </w:style>
  <w:style w:type="character" w:customStyle="1" w:styleId="variation">
    <w:name w:val="variation"/>
    <w:basedOn w:val="Policepardfaut"/>
    <w:rsid w:val="00DC7829"/>
  </w:style>
  <w:style w:type="paragraph" w:styleId="Textedebulles">
    <w:name w:val="Balloon Text"/>
    <w:basedOn w:val="Normal"/>
    <w:link w:val="TextedebullesCar"/>
    <w:uiPriority w:val="99"/>
    <w:semiHidden/>
    <w:unhideWhenUsed/>
    <w:rsid w:val="00DC782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7829"/>
    <w:rPr>
      <w:rFonts w:ascii="Tahoma" w:hAnsi="Tahoma" w:cs="Tahoma"/>
      <w:sz w:val="16"/>
      <w:szCs w:val="16"/>
    </w:rPr>
  </w:style>
  <w:style w:type="paragraph" w:styleId="Sansinterligne">
    <w:name w:val="No Spacing"/>
    <w:uiPriority w:val="1"/>
    <w:qFormat/>
    <w:rsid w:val="00DC7829"/>
    <w:pPr>
      <w:spacing w:after="0" w:line="240" w:lineRule="auto"/>
    </w:pPr>
  </w:style>
  <w:style w:type="paragraph" w:styleId="Paragraphedeliste">
    <w:name w:val="List Paragraph"/>
    <w:basedOn w:val="Normal"/>
    <w:uiPriority w:val="34"/>
    <w:qFormat/>
    <w:rsid w:val="00E42B42"/>
    <w:pPr>
      <w:ind w:left="720"/>
      <w:contextualSpacing/>
    </w:pPr>
  </w:style>
  <w:style w:type="table" w:styleId="Grilledutableau">
    <w:name w:val="Table Grid"/>
    <w:basedOn w:val="TableauNormal"/>
    <w:uiPriority w:val="59"/>
    <w:rsid w:val="004607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te1">
    <w:name w:val="Date1"/>
    <w:basedOn w:val="Policepardfaut"/>
    <w:rsid w:val="003B66C1"/>
  </w:style>
  <w:style w:type="character" w:styleId="Accentuation">
    <w:name w:val="Emphasis"/>
    <w:basedOn w:val="Policepardfaut"/>
    <w:uiPriority w:val="20"/>
    <w:qFormat/>
    <w:rsid w:val="003B66C1"/>
    <w:rPr>
      <w:i/>
      <w:iCs/>
    </w:rPr>
  </w:style>
  <w:style w:type="paragraph" w:customStyle="1" w:styleId="theme">
    <w:name w:val="theme"/>
    <w:basedOn w:val="Normal"/>
    <w:rsid w:val="003B66C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933880">
      <w:bodyDiv w:val="1"/>
      <w:marLeft w:val="0"/>
      <w:marRight w:val="0"/>
      <w:marTop w:val="0"/>
      <w:marBottom w:val="0"/>
      <w:divBdr>
        <w:top w:val="none" w:sz="0" w:space="0" w:color="auto"/>
        <w:left w:val="none" w:sz="0" w:space="0" w:color="auto"/>
        <w:bottom w:val="none" w:sz="0" w:space="0" w:color="auto"/>
        <w:right w:val="none" w:sz="0" w:space="0" w:color="auto"/>
      </w:divBdr>
    </w:div>
    <w:div w:id="395397067">
      <w:bodyDiv w:val="1"/>
      <w:marLeft w:val="0"/>
      <w:marRight w:val="0"/>
      <w:marTop w:val="0"/>
      <w:marBottom w:val="0"/>
      <w:divBdr>
        <w:top w:val="none" w:sz="0" w:space="0" w:color="auto"/>
        <w:left w:val="none" w:sz="0" w:space="0" w:color="auto"/>
        <w:bottom w:val="none" w:sz="0" w:space="0" w:color="auto"/>
        <w:right w:val="none" w:sz="0" w:space="0" w:color="auto"/>
      </w:divBdr>
      <w:divsChild>
        <w:div w:id="1860240489">
          <w:marLeft w:val="0"/>
          <w:marRight w:val="0"/>
          <w:marTop w:val="0"/>
          <w:marBottom w:val="0"/>
          <w:divBdr>
            <w:top w:val="none" w:sz="0" w:space="0" w:color="auto"/>
            <w:left w:val="none" w:sz="0" w:space="0" w:color="auto"/>
            <w:bottom w:val="none" w:sz="0" w:space="0" w:color="auto"/>
            <w:right w:val="none" w:sz="0" w:space="0" w:color="auto"/>
          </w:divBdr>
          <w:divsChild>
            <w:div w:id="1723165955">
              <w:marLeft w:val="0"/>
              <w:marRight w:val="0"/>
              <w:marTop w:val="0"/>
              <w:marBottom w:val="0"/>
              <w:divBdr>
                <w:top w:val="none" w:sz="0" w:space="0" w:color="auto"/>
                <w:left w:val="none" w:sz="0" w:space="0" w:color="auto"/>
                <w:bottom w:val="none" w:sz="0" w:space="0" w:color="auto"/>
                <w:right w:val="none" w:sz="0" w:space="0" w:color="auto"/>
              </w:divBdr>
            </w:div>
            <w:div w:id="35277104">
              <w:marLeft w:val="0"/>
              <w:marRight w:val="0"/>
              <w:marTop w:val="0"/>
              <w:marBottom w:val="0"/>
              <w:divBdr>
                <w:top w:val="none" w:sz="0" w:space="0" w:color="auto"/>
                <w:left w:val="none" w:sz="0" w:space="0" w:color="auto"/>
                <w:bottom w:val="none" w:sz="0" w:space="0" w:color="auto"/>
                <w:right w:val="none" w:sz="0" w:space="0" w:color="auto"/>
              </w:divBdr>
              <w:divsChild>
                <w:div w:id="794174522">
                  <w:marLeft w:val="0"/>
                  <w:marRight w:val="0"/>
                  <w:marTop w:val="0"/>
                  <w:marBottom w:val="0"/>
                  <w:divBdr>
                    <w:top w:val="none" w:sz="0" w:space="0" w:color="auto"/>
                    <w:left w:val="none" w:sz="0" w:space="0" w:color="auto"/>
                    <w:bottom w:val="none" w:sz="0" w:space="0" w:color="auto"/>
                    <w:right w:val="none" w:sz="0" w:space="0" w:color="auto"/>
                  </w:divBdr>
                </w:div>
              </w:divsChild>
            </w:div>
            <w:div w:id="1091120370">
              <w:marLeft w:val="0"/>
              <w:marRight w:val="0"/>
              <w:marTop w:val="0"/>
              <w:marBottom w:val="0"/>
              <w:divBdr>
                <w:top w:val="none" w:sz="0" w:space="0" w:color="auto"/>
                <w:left w:val="none" w:sz="0" w:space="0" w:color="auto"/>
                <w:bottom w:val="none" w:sz="0" w:space="0" w:color="auto"/>
                <w:right w:val="none" w:sz="0" w:space="0" w:color="auto"/>
              </w:divBdr>
              <w:divsChild>
                <w:div w:id="1291128473">
                  <w:marLeft w:val="0"/>
                  <w:marRight w:val="0"/>
                  <w:marTop w:val="0"/>
                  <w:marBottom w:val="0"/>
                  <w:divBdr>
                    <w:top w:val="none" w:sz="0" w:space="0" w:color="auto"/>
                    <w:left w:val="none" w:sz="0" w:space="0" w:color="auto"/>
                    <w:bottom w:val="none" w:sz="0" w:space="0" w:color="auto"/>
                    <w:right w:val="none" w:sz="0" w:space="0" w:color="auto"/>
                  </w:divBdr>
                </w:div>
                <w:div w:id="203837754">
                  <w:marLeft w:val="0"/>
                  <w:marRight w:val="0"/>
                  <w:marTop w:val="0"/>
                  <w:marBottom w:val="0"/>
                  <w:divBdr>
                    <w:top w:val="none" w:sz="0" w:space="0" w:color="auto"/>
                    <w:left w:val="none" w:sz="0" w:space="0" w:color="auto"/>
                    <w:bottom w:val="none" w:sz="0" w:space="0" w:color="auto"/>
                    <w:right w:val="none" w:sz="0" w:space="0" w:color="auto"/>
                  </w:divBdr>
                </w:div>
              </w:divsChild>
            </w:div>
            <w:div w:id="1689213680">
              <w:marLeft w:val="0"/>
              <w:marRight w:val="0"/>
              <w:marTop w:val="0"/>
              <w:marBottom w:val="0"/>
              <w:divBdr>
                <w:top w:val="none" w:sz="0" w:space="0" w:color="auto"/>
                <w:left w:val="none" w:sz="0" w:space="0" w:color="auto"/>
                <w:bottom w:val="none" w:sz="0" w:space="0" w:color="auto"/>
                <w:right w:val="none" w:sz="0" w:space="0" w:color="auto"/>
              </w:divBdr>
            </w:div>
            <w:div w:id="620769511">
              <w:marLeft w:val="0"/>
              <w:marRight w:val="0"/>
              <w:marTop w:val="27225"/>
              <w:marBottom w:val="0"/>
              <w:divBdr>
                <w:top w:val="none" w:sz="0" w:space="0" w:color="auto"/>
                <w:left w:val="none" w:sz="0" w:space="0" w:color="auto"/>
                <w:bottom w:val="none" w:sz="0" w:space="0" w:color="auto"/>
                <w:right w:val="none" w:sz="0" w:space="0" w:color="auto"/>
              </w:divBdr>
              <w:divsChild>
                <w:div w:id="1513490516">
                  <w:marLeft w:val="0"/>
                  <w:marRight w:val="0"/>
                  <w:marTop w:val="0"/>
                  <w:marBottom w:val="0"/>
                  <w:divBdr>
                    <w:top w:val="none" w:sz="0" w:space="0" w:color="auto"/>
                    <w:left w:val="none" w:sz="0" w:space="0" w:color="auto"/>
                    <w:bottom w:val="none" w:sz="0" w:space="0" w:color="auto"/>
                    <w:right w:val="none" w:sz="0" w:space="0" w:color="auto"/>
                  </w:divBdr>
                </w:div>
              </w:divsChild>
            </w:div>
            <w:div w:id="1477144873">
              <w:marLeft w:val="0"/>
              <w:marRight w:val="0"/>
              <w:marTop w:val="0"/>
              <w:marBottom w:val="0"/>
              <w:divBdr>
                <w:top w:val="none" w:sz="0" w:space="0" w:color="auto"/>
                <w:left w:val="none" w:sz="0" w:space="0" w:color="auto"/>
                <w:bottom w:val="none" w:sz="0" w:space="0" w:color="auto"/>
                <w:right w:val="none" w:sz="0" w:space="0" w:color="auto"/>
              </w:divBdr>
              <w:divsChild>
                <w:div w:id="1554148253">
                  <w:marLeft w:val="0"/>
                  <w:marRight w:val="0"/>
                  <w:marTop w:val="0"/>
                  <w:marBottom w:val="0"/>
                  <w:divBdr>
                    <w:top w:val="none" w:sz="0" w:space="0" w:color="auto"/>
                    <w:left w:val="none" w:sz="0" w:space="0" w:color="auto"/>
                    <w:bottom w:val="none" w:sz="0" w:space="0" w:color="auto"/>
                    <w:right w:val="none" w:sz="0" w:space="0" w:color="auto"/>
                  </w:divBdr>
                  <w:divsChild>
                    <w:div w:id="526796217">
                      <w:marLeft w:val="0"/>
                      <w:marRight w:val="0"/>
                      <w:marTop w:val="0"/>
                      <w:marBottom w:val="0"/>
                      <w:divBdr>
                        <w:top w:val="none" w:sz="0" w:space="0" w:color="auto"/>
                        <w:left w:val="none" w:sz="0" w:space="0" w:color="auto"/>
                        <w:bottom w:val="none" w:sz="0" w:space="0" w:color="auto"/>
                        <w:right w:val="none" w:sz="0" w:space="0" w:color="auto"/>
                      </w:divBdr>
                      <w:divsChild>
                        <w:div w:id="698430818">
                          <w:marLeft w:val="0"/>
                          <w:marRight w:val="0"/>
                          <w:marTop w:val="0"/>
                          <w:marBottom w:val="0"/>
                          <w:divBdr>
                            <w:top w:val="none" w:sz="0" w:space="0" w:color="auto"/>
                            <w:left w:val="none" w:sz="0" w:space="0" w:color="auto"/>
                            <w:bottom w:val="none" w:sz="0" w:space="0" w:color="auto"/>
                            <w:right w:val="none" w:sz="0" w:space="0" w:color="auto"/>
                          </w:divBdr>
                        </w:div>
                        <w:div w:id="1641691223">
                          <w:marLeft w:val="0"/>
                          <w:marRight w:val="0"/>
                          <w:marTop w:val="0"/>
                          <w:marBottom w:val="0"/>
                          <w:divBdr>
                            <w:top w:val="none" w:sz="0" w:space="0" w:color="auto"/>
                            <w:left w:val="none" w:sz="0" w:space="0" w:color="auto"/>
                            <w:bottom w:val="none" w:sz="0" w:space="0" w:color="auto"/>
                            <w:right w:val="none" w:sz="0" w:space="0" w:color="auto"/>
                          </w:divBdr>
                          <w:divsChild>
                            <w:div w:id="2089956211">
                              <w:marLeft w:val="0"/>
                              <w:marRight w:val="0"/>
                              <w:marTop w:val="0"/>
                              <w:marBottom w:val="0"/>
                              <w:divBdr>
                                <w:top w:val="none" w:sz="0" w:space="0" w:color="auto"/>
                                <w:left w:val="none" w:sz="0" w:space="0" w:color="auto"/>
                                <w:bottom w:val="none" w:sz="0" w:space="0" w:color="auto"/>
                                <w:right w:val="none" w:sz="0" w:space="0" w:color="auto"/>
                              </w:divBdr>
                            </w:div>
                          </w:divsChild>
                        </w:div>
                        <w:div w:id="1604725877">
                          <w:marLeft w:val="0"/>
                          <w:marRight w:val="0"/>
                          <w:marTop w:val="0"/>
                          <w:marBottom w:val="0"/>
                          <w:divBdr>
                            <w:top w:val="none" w:sz="0" w:space="0" w:color="auto"/>
                            <w:left w:val="none" w:sz="0" w:space="0" w:color="auto"/>
                            <w:bottom w:val="none" w:sz="0" w:space="0" w:color="auto"/>
                            <w:right w:val="none" w:sz="0" w:space="0" w:color="auto"/>
                          </w:divBdr>
                          <w:divsChild>
                            <w:div w:id="955209676">
                              <w:marLeft w:val="0"/>
                              <w:marRight w:val="0"/>
                              <w:marTop w:val="0"/>
                              <w:marBottom w:val="0"/>
                              <w:divBdr>
                                <w:top w:val="none" w:sz="0" w:space="0" w:color="auto"/>
                                <w:left w:val="none" w:sz="0" w:space="0" w:color="auto"/>
                                <w:bottom w:val="none" w:sz="0" w:space="0" w:color="auto"/>
                                <w:right w:val="none" w:sz="0" w:space="0" w:color="auto"/>
                              </w:divBdr>
                              <w:divsChild>
                                <w:div w:id="796332648">
                                  <w:marLeft w:val="0"/>
                                  <w:marRight w:val="0"/>
                                  <w:marTop w:val="0"/>
                                  <w:marBottom w:val="0"/>
                                  <w:divBdr>
                                    <w:top w:val="none" w:sz="0" w:space="0" w:color="auto"/>
                                    <w:left w:val="none" w:sz="0" w:space="0" w:color="auto"/>
                                    <w:bottom w:val="none" w:sz="0" w:space="0" w:color="auto"/>
                                    <w:right w:val="none" w:sz="0" w:space="0" w:color="auto"/>
                                  </w:divBdr>
                                </w:div>
                              </w:divsChild>
                            </w:div>
                            <w:div w:id="1020199072">
                              <w:marLeft w:val="0"/>
                              <w:marRight w:val="0"/>
                              <w:marTop w:val="0"/>
                              <w:marBottom w:val="0"/>
                              <w:divBdr>
                                <w:top w:val="none" w:sz="0" w:space="0" w:color="auto"/>
                                <w:left w:val="none" w:sz="0" w:space="0" w:color="auto"/>
                                <w:bottom w:val="none" w:sz="0" w:space="0" w:color="auto"/>
                                <w:right w:val="none" w:sz="0" w:space="0" w:color="auto"/>
                              </w:divBdr>
                              <w:divsChild>
                                <w:div w:id="1564684307">
                                  <w:marLeft w:val="0"/>
                                  <w:marRight w:val="0"/>
                                  <w:marTop w:val="0"/>
                                  <w:marBottom w:val="0"/>
                                  <w:divBdr>
                                    <w:top w:val="none" w:sz="0" w:space="0" w:color="auto"/>
                                    <w:left w:val="none" w:sz="0" w:space="0" w:color="auto"/>
                                    <w:bottom w:val="none" w:sz="0" w:space="0" w:color="auto"/>
                                    <w:right w:val="none" w:sz="0" w:space="0" w:color="auto"/>
                                  </w:divBdr>
                                </w:div>
                                <w:div w:id="1407263738">
                                  <w:marLeft w:val="0"/>
                                  <w:marRight w:val="0"/>
                                  <w:marTop w:val="0"/>
                                  <w:marBottom w:val="0"/>
                                  <w:divBdr>
                                    <w:top w:val="none" w:sz="0" w:space="0" w:color="auto"/>
                                    <w:left w:val="none" w:sz="0" w:space="0" w:color="auto"/>
                                    <w:bottom w:val="none" w:sz="0" w:space="0" w:color="auto"/>
                                    <w:right w:val="none" w:sz="0" w:space="0" w:color="auto"/>
                                  </w:divBdr>
                                </w:div>
                              </w:divsChild>
                            </w:div>
                            <w:div w:id="1939675160">
                              <w:marLeft w:val="0"/>
                              <w:marRight w:val="0"/>
                              <w:marTop w:val="0"/>
                              <w:marBottom w:val="0"/>
                              <w:divBdr>
                                <w:top w:val="none" w:sz="0" w:space="0" w:color="auto"/>
                                <w:left w:val="none" w:sz="0" w:space="0" w:color="auto"/>
                                <w:bottom w:val="none" w:sz="0" w:space="0" w:color="auto"/>
                                <w:right w:val="none" w:sz="0" w:space="0" w:color="auto"/>
                              </w:divBdr>
                              <w:divsChild>
                                <w:div w:id="239221677">
                                  <w:marLeft w:val="0"/>
                                  <w:marRight w:val="0"/>
                                  <w:marTop w:val="0"/>
                                  <w:marBottom w:val="0"/>
                                  <w:divBdr>
                                    <w:top w:val="none" w:sz="0" w:space="0" w:color="auto"/>
                                    <w:left w:val="none" w:sz="0" w:space="0" w:color="auto"/>
                                    <w:bottom w:val="none" w:sz="0" w:space="0" w:color="auto"/>
                                    <w:right w:val="none" w:sz="0" w:space="0" w:color="auto"/>
                                  </w:divBdr>
                                </w:div>
                                <w:div w:id="1744907790">
                                  <w:marLeft w:val="0"/>
                                  <w:marRight w:val="0"/>
                                  <w:marTop w:val="0"/>
                                  <w:marBottom w:val="0"/>
                                  <w:divBdr>
                                    <w:top w:val="none" w:sz="0" w:space="0" w:color="auto"/>
                                    <w:left w:val="none" w:sz="0" w:space="0" w:color="auto"/>
                                    <w:bottom w:val="none" w:sz="0" w:space="0" w:color="auto"/>
                                    <w:right w:val="none" w:sz="0" w:space="0" w:color="auto"/>
                                  </w:divBdr>
                                </w:div>
                              </w:divsChild>
                            </w:div>
                            <w:div w:id="1859125481">
                              <w:marLeft w:val="0"/>
                              <w:marRight w:val="0"/>
                              <w:marTop w:val="0"/>
                              <w:marBottom w:val="0"/>
                              <w:divBdr>
                                <w:top w:val="none" w:sz="0" w:space="0" w:color="auto"/>
                                <w:left w:val="none" w:sz="0" w:space="0" w:color="auto"/>
                                <w:bottom w:val="none" w:sz="0" w:space="0" w:color="auto"/>
                                <w:right w:val="none" w:sz="0" w:space="0" w:color="auto"/>
                              </w:divBdr>
                              <w:divsChild>
                                <w:div w:id="1314676295">
                                  <w:marLeft w:val="0"/>
                                  <w:marRight w:val="0"/>
                                  <w:marTop w:val="0"/>
                                  <w:marBottom w:val="0"/>
                                  <w:divBdr>
                                    <w:top w:val="none" w:sz="0" w:space="0" w:color="auto"/>
                                    <w:left w:val="none" w:sz="0" w:space="0" w:color="auto"/>
                                    <w:bottom w:val="none" w:sz="0" w:space="0" w:color="auto"/>
                                    <w:right w:val="none" w:sz="0" w:space="0" w:color="auto"/>
                                  </w:divBdr>
                                </w:div>
                                <w:div w:id="1544320598">
                                  <w:marLeft w:val="0"/>
                                  <w:marRight w:val="0"/>
                                  <w:marTop w:val="0"/>
                                  <w:marBottom w:val="0"/>
                                  <w:divBdr>
                                    <w:top w:val="none" w:sz="0" w:space="0" w:color="auto"/>
                                    <w:left w:val="none" w:sz="0" w:space="0" w:color="auto"/>
                                    <w:bottom w:val="none" w:sz="0" w:space="0" w:color="auto"/>
                                    <w:right w:val="none" w:sz="0" w:space="0" w:color="auto"/>
                                  </w:divBdr>
                                </w:div>
                              </w:divsChild>
                            </w:div>
                            <w:div w:id="416512745">
                              <w:marLeft w:val="0"/>
                              <w:marRight w:val="0"/>
                              <w:marTop w:val="0"/>
                              <w:marBottom w:val="0"/>
                              <w:divBdr>
                                <w:top w:val="none" w:sz="0" w:space="0" w:color="auto"/>
                                <w:left w:val="none" w:sz="0" w:space="0" w:color="auto"/>
                                <w:bottom w:val="none" w:sz="0" w:space="0" w:color="auto"/>
                                <w:right w:val="none" w:sz="0" w:space="0" w:color="auto"/>
                              </w:divBdr>
                              <w:divsChild>
                                <w:div w:id="2144302619">
                                  <w:marLeft w:val="0"/>
                                  <w:marRight w:val="0"/>
                                  <w:marTop w:val="0"/>
                                  <w:marBottom w:val="0"/>
                                  <w:divBdr>
                                    <w:top w:val="none" w:sz="0" w:space="0" w:color="auto"/>
                                    <w:left w:val="none" w:sz="0" w:space="0" w:color="auto"/>
                                    <w:bottom w:val="none" w:sz="0" w:space="0" w:color="auto"/>
                                    <w:right w:val="none" w:sz="0" w:space="0" w:color="auto"/>
                                  </w:divBdr>
                                </w:div>
                                <w:div w:id="499660477">
                                  <w:marLeft w:val="0"/>
                                  <w:marRight w:val="0"/>
                                  <w:marTop w:val="0"/>
                                  <w:marBottom w:val="0"/>
                                  <w:divBdr>
                                    <w:top w:val="none" w:sz="0" w:space="0" w:color="auto"/>
                                    <w:left w:val="none" w:sz="0" w:space="0" w:color="auto"/>
                                    <w:bottom w:val="none" w:sz="0" w:space="0" w:color="auto"/>
                                    <w:right w:val="none" w:sz="0" w:space="0" w:color="auto"/>
                                  </w:divBdr>
                                </w:div>
                              </w:divsChild>
                            </w:div>
                            <w:div w:id="1431315040">
                              <w:marLeft w:val="0"/>
                              <w:marRight w:val="0"/>
                              <w:marTop w:val="0"/>
                              <w:marBottom w:val="0"/>
                              <w:divBdr>
                                <w:top w:val="none" w:sz="0" w:space="0" w:color="auto"/>
                                <w:left w:val="none" w:sz="0" w:space="0" w:color="auto"/>
                                <w:bottom w:val="none" w:sz="0" w:space="0" w:color="auto"/>
                                <w:right w:val="none" w:sz="0" w:space="0" w:color="auto"/>
                              </w:divBdr>
                              <w:divsChild>
                                <w:div w:id="2055083724">
                                  <w:marLeft w:val="0"/>
                                  <w:marRight w:val="0"/>
                                  <w:marTop w:val="0"/>
                                  <w:marBottom w:val="0"/>
                                  <w:divBdr>
                                    <w:top w:val="none" w:sz="0" w:space="0" w:color="auto"/>
                                    <w:left w:val="none" w:sz="0" w:space="0" w:color="auto"/>
                                    <w:bottom w:val="none" w:sz="0" w:space="0" w:color="auto"/>
                                    <w:right w:val="none" w:sz="0" w:space="0" w:color="auto"/>
                                  </w:divBdr>
                                </w:div>
                                <w:div w:id="6169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940307">
                  <w:marLeft w:val="0"/>
                  <w:marRight w:val="0"/>
                  <w:marTop w:val="0"/>
                  <w:marBottom w:val="0"/>
                  <w:divBdr>
                    <w:top w:val="none" w:sz="0" w:space="0" w:color="auto"/>
                    <w:left w:val="none" w:sz="0" w:space="0" w:color="auto"/>
                    <w:bottom w:val="none" w:sz="0" w:space="0" w:color="auto"/>
                    <w:right w:val="none" w:sz="0" w:space="0" w:color="auto"/>
                  </w:divBdr>
                  <w:divsChild>
                    <w:div w:id="835611917">
                      <w:marLeft w:val="0"/>
                      <w:marRight w:val="0"/>
                      <w:marTop w:val="0"/>
                      <w:marBottom w:val="0"/>
                      <w:divBdr>
                        <w:top w:val="none" w:sz="0" w:space="0" w:color="auto"/>
                        <w:left w:val="none" w:sz="0" w:space="0" w:color="auto"/>
                        <w:bottom w:val="none" w:sz="0" w:space="0" w:color="auto"/>
                        <w:right w:val="none" w:sz="0" w:space="0" w:color="auto"/>
                      </w:divBdr>
                      <w:divsChild>
                        <w:div w:id="355275739">
                          <w:marLeft w:val="0"/>
                          <w:marRight w:val="0"/>
                          <w:marTop w:val="0"/>
                          <w:marBottom w:val="0"/>
                          <w:divBdr>
                            <w:top w:val="none" w:sz="0" w:space="0" w:color="auto"/>
                            <w:left w:val="none" w:sz="0" w:space="0" w:color="auto"/>
                            <w:bottom w:val="none" w:sz="0" w:space="0" w:color="auto"/>
                            <w:right w:val="none" w:sz="0" w:space="0" w:color="auto"/>
                          </w:divBdr>
                        </w:div>
                        <w:div w:id="999118606">
                          <w:marLeft w:val="0"/>
                          <w:marRight w:val="0"/>
                          <w:marTop w:val="0"/>
                          <w:marBottom w:val="0"/>
                          <w:divBdr>
                            <w:top w:val="none" w:sz="0" w:space="0" w:color="auto"/>
                            <w:left w:val="none" w:sz="0" w:space="0" w:color="auto"/>
                            <w:bottom w:val="none" w:sz="0" w:space="0" w:color="auto"/>
                            <w:right w:val="none" w:sz="0" w:space="0" w:color="auto"/>
                          </w:divBdr>
                          <w:divsChild>
                            <w:div w:id="1192843639">
                              <w:marLeft w:val="0"/>
                              <w:marRight w:val="0"/>
                              <w:marTop w:val="0"/>
                              <w:marBottom w:val="0"/>
                              <w:divBdr>
                                <w:top w:val="none" w:sz="0" w:space="0" w:color="auto"/>
                                <w:left w:val="none" w:sz="0" w:space="0" w:color="auto"/>
                                <w:bottom w:val="none" w:sz="0" w:space="0" w:color="auto"/>
                                <w:right w:val="none" w:sz="0" w:space="0" w:color="auto"/>
                              </w:divBdr>
                            </w:div>
                          </w:divsChild>
                        </w:div>
                        <w:div w:id="1926109246">
                          <w:marLeft w:val="0"/>
                          <w:marRight w:val="0"/>
                          <w:marTop w:val="0"/>
                          <w:marBottom w:val="0"/>
                          <w:divBdr>
                            <w:top w:val="none" w:sz="0" w:space="0" w:color="auto"/>
                            <w:left w:val="none" w:sz="0" w:space="0" w:color="auto"/>
                            <w:bottom w:val="none" w:sz="0" w:space="0" w:color="auto"/>
                            <w:right w:val="none" w:sz="0" w:space="0" w:color="auto"/>
                          </w:divBdr>
                          <w:divsChild>
                            <w:div w:id="2038580021">
                              <w:marLeft w:val="0"/>
                              <w:marRight w:val="0"/>
                              <w:marTop w:val="0"/>
                              <w:marBottom w:val="0"/>
                              <w:divBdr>
                                <w:top w:val="none" w:sz="0" w:space="0" w:color="auto"/>
                                <w:left w:val="none" w:sz="0" w:space="0" w:color="auto"/>
                                <w:bottom w:val="none" w:sz="0" w:space="0" w:color="auto"/>
                                <w:right w:val="none" w:sz="0" w:space="0" w:color="auto"/>
                              </w:divBdr>
                              <w:divsChild>
                                <w:div w:id="1518160314">
                                  <w:marLeft w:val="0"/>
                                  <w:marRight w:val="0"/>
                                  <w:marTop w:val="0"/>
                                  <w:marBottom w:val="0"/>
                                  <w:divBdr>
                                    <w:top w:val="none" w:sz="0" w:space="0" w:color="auto"/>
                                    <w:left w:val="none" w:sz="0" w:space="0" w:color="auto"/>
                                    <w:bottom w:val="none" w:sz="0" w:space="0" w:color="auto"/>
                                    <w:right w:val="none" w:sz="0" w:space="0" w:color="auto"/>
                                  </w:divBdr>
                                  <w:divsChild>
                                    <w:div w:id="130993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502066">
                          <w:marLeft w:val="0"/>
                          <w:marRight w:val="0"/>
                          <w:marTop w:val="0"/>
                          <w:marBottom w:val="0"/>
                          <w:divBdr>
                            <w:top w:val="none" w:sz="0" w:space="0" w:color="auto"/>
                            <w:left w:val="none" w:sz="0" w:space="0" w:color="auto"/>
                            <w:bottom w:val="none" w:sz="0" w:space="0" w:color="auto"/>
                            <w:right w:val="none" w:sz="0" w:space="0" w:color="auto"/>
                          </w:divBdr>
                          <w:divsChild>
                            <w:div w:id="218440227">
                              <w:marLeft w:val="0"/>
                              <w:marRight w:val="0"/>
                              <w:marTop w:val="0"/>
                              <w:marBottom w:val="0"/>
                              <w:divBdr>
                                <w:top w:val="none" w:sz="0" w:space="0" w:color="auto"/>
                                <w:left w:val="none" w:sz="0" w:space="0" w:color="auto"/>
                                <w:bottom w:val="none" w:sz="0" w:space="0" w:color="auto"/>
                                <w:right w:val="none" w:sz="0" w:space="0" w:color="auto"/>
                              </w:divBdr>
                              <w:divsChild>
                                <w:div w:id="1259752971">
                                  <w:marLeft w:val="0"/>
                                  <w:marRight w:val="0"/>
                                  <w:marTop w:val="0"/>
                                  <w:marBottom w:val="0"/>
                                  <w:divBdr>
                                    <w:top w:val="none" w:sz="0" w:space="0" w:color="auto"/>
                                    <w:left w:val="none" w:sz="0" w:space="0" w:color="auto"/>
                                    <w:bottom w:val="none" w:sz="0" w:space="0" w:color="auto"/>
                                    <w:right w:val="none" w:sz="0" w:space="0" w:color="auto"/>
                                  </w:divBdr>
                                </w:div>
                              </w:divsChild>
                            </w:div>
                            <w:div w:id="53703079">
                              <w:marLeft w:val="0"/>
                              <w:marRight w:val="0"/>
                              <w:marTop w:val="0"/>
                              <w:marBottom w:val="0"/>
                              <w:divBdr>
                                <w:top w:val="none" w:sz="0" w:space="0" w:color="auto"/>
                                <w:left w:val="none" w:sz="0" w:space="0" w:color="auto"/>
                                <w:bottom w:val="none" w:sz="0" w:space="0" w:color="auto"/>
                                <w:right w:val="none" w:sz="0" w:space="0" w:color="auto"/>
                              </w:divBdr>
                              <w:divsChild>
                                <w:div w:id="692003291">
                                  <w:marLeft w:val="0"/>
                                  <w:marRight w:val="0"/>
                                  <w:marTop w:val="0"/>
                                  <w:marBottom w:val="0"/>
                                  <w:divBdr>
                                    <w:top w:val="none" w:sz="0" w:space="0" w:color="auto"/>
                                    <w:left w:val="none" w:sz="0" w:space="0" w:color="auto"/>
                                    <w:bottom w:val="none" w:sz="0" w:space="0" w:color="auto"/>
                                    <w:right w:val="none" w:sz="0" w:space="0" w:color="auto"/>
                                  </w:divBdr>
                                </w:div>
                                <w:div w:id="1380783676">
                                  <w:marLeft w:val="0"/>
                                  <w:marRight w:val="0"/>
                                  <w:marTop w:val="0"/>
                                  <w:marBottom w:val="0"/>
                                  <w:divBdr>
                                    <w:top w:val="none" w:sz="0" w:space="0" w:color="auto"/>
                                    <w:left w:val="none" w:sz="0" w:space="0" w:color="auto"/>
                                    <w:bottom w:val="none" w:sz="0" w:space="0" w:color="auto"/>
                                    <w:right w:val="none" w:sz="0" w:space="0" w:color="auto"/>
                                  </w:divBdr>
                                </w:div>
                              </w:divsChild>
                            </w:div>
                            <w:div w:id="1205295379">
                              <w:marLeft w:val="0"/>
                              <w:marRight w:val="0"/>
                              <w:marTop w:val="0"/>
                              <w:marBottom w:val="0"/>
                              <w:divBdr>
                                <w:top w:val="none" w:sz="0" w:space="0" w:color="auto"/>
                                <w:left w:val="none" w:sz="0" w:space="0" w:color="auto"/>
                                <w:bottom w:val="none" w:sz="0" w:space="0" w:color="auto"/>
                                <w:right w:val="none" w:sz="0" w:space="0" w:color="auto"/>
                              </w:divBdr>
                              <w:divsChild>
                                <w:div w:id="1122385837">
                                  <w:marLeft w:val="0"/>
                                  <w:marRight w:val="0"/>
                                  <w:marTop w:val="0"/>
                                  <w:marBottom w:val="0"/>
                                  <w:divBdr>
                                    <w:top w:val="none" w:sz="0" w:space="0" w:color="auto"/>
                                    <w:left w:val="none" w:sz="0" w:space="0" w:color="auto"/>
                                    <w:bottom w:val="none" w:sz="0" w:space="0" w:color="auto"/>
                                    <w:right w:val="none" w:sz="0" w:space="0" w:color="auto"/>
                                  </w:divBdr>
                                </w:div>
                                <w:div w:id="1817867694">
                                  <w:marLeft w:val="0"/>
                                  <w:marRight w:val="0"/>
                                  <w:marTop w:val="0"/>
                                  <w:marBottom w:val="0"/>
                                  <w:divBdr>
                                    <w:top w:val="none" w:sz="0" w:space="0" w:color="auto"/>
                                    <w:left w:val="none" w:sz="0" w:space="0" w:color="auto"/>
                                    <w:bottom w:val="none" w:sz="0" w:space="0" w:color="auto"/>
                                    <w:right w:val="none" w:sz="0" w:space="0" w:color="auto"/>
                                  </w:divBdr>
                                </w:div>
                              </w:divsChild>
                            </w:div>
                            <w:div w:id="1200440001">
                              <w:marLeft w:val="0"/>
                              <w:marRight w:val="0"/>
                              <w:marTop w:val="0"/>
                              <w:marBottom w:val="0"/>
                              <w:divBdr>
                                <w:top w:val="none" w:sz="0" w:space="0" w:color="auto"/>
                                <w:left w:val="none" w:sz="0" w:space="0" w:color="auto"/>
                                <w:bottom w:val="none" w:sz="0" w:space="0" w:color="auto"/>
                                <w:right w:val="none" w:sz="0" w:space="0" w:color="auto"/>
                              </w:divBdr>
                              <w:divsChild>
                                <w:div w:id="1384712544">
                                  <w:marLeft w:val="0"/>
                                  <w:marRight w:val="0"/>
                                  <w:marTop w:val="0"/>
                                  <w:marBottom w:val="0"/>
                                  <w:divBdr>
                                    <w:top w:val="none" w:sz="0" w:space="0" w:color="auto"/>
                                    <w:left w:val="none" w:sz="0" w:space="0" w:color="auto"/>
                                    <w:bottom w:val="none" w:sz="0" w:space="0" w:color="auto"/>
                                    <w:right w:val="none" w:sz="0" w:space="0" w:color="auto"/>
                                  </w:divBdr>
                                </w:div>
                                <w:div w:id="1017661594">
                                  <w:marLeft w:val="0"/>
                                  <w:marRight w:val="0"/>
                                  <w:marTop w:val="0"/>
                                  <w:marBottom w:val="0"/>
                                  <w:divBdr>
                                    <w:top w:val="none" w:sz="0" w:space="0" w:color="auto"/>
                                    <w:left w:val="none" w:sz="0" w:space="0" w:color="auto"/>
                                    <w:bottom w:val="none" w:sz="0" w:space="0" w:color="auto"/>
                                    <w:right w:val="none" w:sz="0" w:space="0" w:color="auto"/>
                                  </w:divBdr>
                                </w:div>
                              </w:divsChild>
                            </w:div>
                            <w:div w:id="187912395">
                              <w:marLeft w:val="0"/>
                              <w:marRight w:val="0"/>
                              <w:marTop w:val="0"/>
                              <w:marBottom w:val="0"/>
                              <w:divBdr>
                                <w:top w:val="none" w:sz="0" w:space="0" w:color="auto"/>
                                <w:left w:val="none" w:sz="0" w:space="0" w:color="auto"/>
                                <w:bottom w:val="none" w:sz="0" w:space="0" w:color="auto"/>
                                <w:right w:val="none" w:sz="0" w:space="0" w:color="auto"/>
                              </w:divBdr>
                              <w:divsChild>
                                <w:div w:id="275210755">
                                  <w:marLeft w:val="0"/>
                                  <w:marRight w:val="0"/>
                                  <w:marTop w:val="0"/>
                                  <w:marBottom w:val="0"/>
                                  <w:divBdr>
                                    <w:top w:val="none" w:sz="0" w:space="0" w:color="auto"/>
                                    <w:left w:val="none" w:sz="0" w:space="0" w:color="auto"/>
                                    <w:bottom w:val="none" w:sz="0" w:space="0" w:color="auto"/>
                                    <w:right w:val="none" w:sz="0" w:space="0" w:color="auto"/>
                                  </w:divBdr>
                                </w:div>
                                <w:div w:id="538784592">
                                  <w:marLeft w:val="0"/>
                                  <w:marRight w:val="0"/>
                                  <w:marTop w:val="0"/>
                                  <w:marBottom w:val="0"/>
                                  <w:divBdr>
                                    <w:top w:val="none" w:sz="0" w:space="0" w:color="auto"/>
                                    <w:left w:val="none" w:sz="0" w:space="0" w:color="auto"/>
                                    <w:bottom w:val="none" w:sz="0" w:space="0" w:color="auto"/>
                                    <w:right w:val="none" w:sz="0" w:space="0" w:color="auto"/>
                                  </w:divBdr>
                                </w:div>
                              </w:divsChild>
                            </w:div>
                            <w:div w:id="728304135">
                              <w:marLeft w:val="0"/>
                              <w:marRight w:val="0"/>
                              <w:marTop w:val="0"/>
                              <w:marBottom w:val="0"/>
                              <w:divBdr>
                                <w:top w:val="none" w:sz="0" w:space="0" w:color="auto"/>
                                <w:left w:val="none" w:sz="0" w:space="0" w:color="auto"/>
                                <w:bottom w:val="none" w:sz="0" w:space="0" w:color="auto"/>
                                <w:right w:val="none" w:sz="0" w:space="0" w:color="auto"/>
                              </w:divBdr>
                              <w:divsChild>
                                <w:div w:id="409811663">
                                  <w:marLeft w:val="0"/>
                                  <w:marRight w:val="0"/>
                                  <w:marTop w:val="0"/>
                                  <w:marBottom w:val="0"/>
                                  <w:divBdr>
                                    <w:top w:val="none" w:sz="0" w:space="0" w:color="auto"/>
                                    <w:left w:val="none" w:sz="0" w:space="0" w:color="auto"/>
                                    <w:bottom w:val="none" w:sz="0" w:space="0" w:color="auto"/>
                                    <w:right w:val="none" w:sz="0" w:space="0" w:color="auto"/>
                                  </w:divBdr>
                                </w:div>
                                <w:div w:id="79849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973346">
              <w:marLeft w:val="0"/>
              <w:marRight w:val="0"/>
              <w:marTop w:val="0"/>
              <w:marBottom w:val="0"/>
              <w:divBdr>
                <w:top w:val="none" w:sz="0" w:space="0" w:color="auto"/>
                <w:left w:val="none" w:sz="0" w:space="0" w:color="auto"/>
                <w:bottom w:val="none" w:sz="0" w:space="0" w:color="auto"/>
                <w:right w:val="none" w:sz="0" w:space="0" w:color="auto"/>
              </w:divBdr>
              <w:divsChild>
                <w:div w:id="1882934411">
                  <w:marLeft w:val="0"/>
                  <w:marRight w:val="0"/>
                  <w:marTop w:val="0"/>
                  <w:marBottom w:val="0"/>
                  <w:divBdr>
                    <w:top w:val="none" w:sz="0" w:space="0" w:color="auto"/>
                    <w:left w:val="none" w:sz="0" w:space="0" w:color="auto"/>
                    <w:bottom w:val="none" w:sz="0" w:space="0" w:color="auto"/>
                    <w:right w:val="none" w:sz="0" w:space="0" w:color="auto"/>
                  </w:divBdr>
                  <w:divsChild>
                    <w:div w:id="1745059072">
                      <w:marLeft w:val="0"/>
                      <w:marRight w:val="0"/>
                      <w:marTop w:val="0"/>
                      <w:marBottom w:val="0"/>
                      <w:divBdr>
                        <w:top w:val="none" w:sz="0" w:space="0" w:color="auto"/>
                        <w:left w:val="none" w:sz="0" w:space="0" w:color="auto"/>
                        <w:bottom w:val="none" w:sz="0" w:space="0" w:color="auto"/>
                        <w:right w:val="none" w:sz="0" w:space="0" w:color="auto"/>
                      </w:divBdr>
                      <w:divsChild>
                        <w:div w:id="1723166811">
                          <w:marLeft w:val="0"/>
                          <w:marRight w:val="0"/>
                          <w:marTop w:val="0"/>
                          <w:marBottom w:val="0"/>
                          <w:divBdr>
                            <w:top w:val="none" w:sz="0" w:space="0" w:color="auto"/>
                            <w:left w:val="none" w:sz="0" w:space="0" w:color="auto"/>
                            <w:bottom w:val="none" w:sz="0" w:space="0" w:color="auto"/>
                            <w:right w:val="none" w:sz="0" w:space="0" w:color="auto"/>
                          </w:divBdr>
                        </w:div>
                      </w:divsChild>
                    </w:div>
                    <w:div w:id="31931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17114">
              <w:marLeft w:val="0"/>
              <w:marRight w:val="0"/>
              <w:marTop w:val="0"/>
              <w:marBottom w:val="0"/>
              <w:divBdr>
                <w:top w:val="none" w:sz="0" w:space="0" w:color="auto"/>
                <w:left w:val="none" w:sz="0" w:space="0" w:color="auto"/>
                <w:bottom w:val="none" w:sz="0" w:space="0" w:color="auto"/>
                <w:right w:val="none" w:sz="0" w:space="0" w:color="auto"/>
              </w:divBdr>
              <w:divsChild>
                <w:div w:id="1974675791">
                  <w:marLeft w:val="0"/>
                  <w:marRight w:val="0"/>
                  <w:marTop w:val="0"/>
                  <w:marBottom w:val="0"/>
                  <w:divBdr>
                    <w:top w:val="none" w:sz="0" w:space="0" w:color="auto"/>
                    <w:left w:val="none" w:sz="0" w:space="0" w:color="auto"/>
                    <w:bottom w:val="none" w:sz="0" w:space="0" w:color="auto"/>
                    <w:right w:val="none" w:sz="0" w:space="0" w:color="auto"/>
                  </w:divBdr>
                  <w:divsChild>
                    <w:div w:id="464665954">
                      <w:marLeft w:val="0"/>
                      <w:marRight w:val="0"/>
                      <w:marTop w:val="0"/>
                      <w:marBottom w:val="0"/>
                      <w:divBdr>
                        <w:top w:val="none" w:sz="0" w:space="0" w:color="auto"/>
                        <w:left w:val="none" w:sz="0" w:space="0" w:color="auto"/>
                        <w:bottom w:val="none" w:sz="0" w:space="0" w:color="auto"/>
                        <w:right w:val="none" w:sz="0" w:space="0" w:color="auto"/>
                      </w:divBdr>
                      <w:divsChild>
                        <w:div w:id="155651865">
                          <w:marLeft w:val="0"/>
                          <w:marRight w:val="0"/>
                          <w:marTop w:val="0"/>
                          <w:marBottom w:val="0"/>
                          <w:divBdr>
                            <w:top w:val="none" w:sz="0" w:space="0" w:color="auto"/>
                            <w:left w:val="none" w:sz="0" w:space="0" w:color="auto"/>
                            <w:bottom w:val="none" w:sz="0" w:space="0" w:color="auto"/>
                            <w:right w:val="none" w:sz="0" w:space="0" w:color="auto"/>
                          </w:divBdr>
                          <w:divsChild>
                            <w:div w:id="245311804">
                              <w:marLeft w:val="0"/>
                              <w:marRight w:val="0"/>
                              <w:marTop w:val="0"/>
                              <w:marBottom w:val="0"/>
                              <w:divBdr>
                                <w:top w:val="none" w:sz="0" w:space="0" w:color="auto"/>
                                <w:left w:val="none" w:sz="0" w:space="0" w:color="auto"/>
                                <w:bottom w:val="none" w:sz="0" w:space="0" w:color="auto"/>
                                <w:right w:val="none" w:sz="0" w:space="0" w:color="auto"/>
                              </w:divBdr>
                            </w:div>
                          </w:divsChild>
                        </w:div>
                        <w:div w:id="348213961">
                          <w:marLeft w:val="0"/>
                          <w:marRight w:val="0"/>
                          <w:marTop w:val="0"/>
                          <w:marBottom w:val="0"/>
                          <w:divBdr>
                            <w:top w:val="none" w:sz="0" w:space="0" w:color="auto"/>
                            <w:left w:val="none" w:sz="0" w:space="0" w:color="auto"/>
                            <w:bottom w:val="none" w:sz="0" w:space="0" w:color="auto"/>
                            <w:right w:val="none" w:sz="0" w:space="0" w:color="auto"/>
                          </w:divBdr>
                          <w:divsChild>
                            <w:div w:id="1259951294">
                              <w:marLeft w:val="0"/>
                              <w:marRight w:val="0"/>
                              <w:marTop w:val="0"/>
                              <w:marBottom w:val="0"/>
                              <w:divBdr>
                                <w:top w:val="none" w:sz="0" w:space="0" w:color="auto"/>
                                <w:left w:val="none" w:sz="0" w:space="0" w:color="auto"/>
                                <w:bottom w:val="none" w:sz="0" w:space="0" w:color="auto"/>
                                <w:right w:val="none" w:sz="0" w:space="0" w:color="auto"/>
                              </w:divBdr>
                              <w:divsChild>
                                <w:div w:id="872040924">
                                  <w:marLeft w:val="0"/>
                                  <w:marRight w:val="0"/>
                                  <w:marTop w:val="0"/>
                                  <w:marBottom w:val="0"/>
                                  <w:divBdr>
                                    <w:top w:val="none" w:sz="0" w:space="0" w:color="auto"/>
                                    <w:left w:val="none" w:sz="0" w:space="0" w:color="auto"/>
                                    <w:bottom w:val="none" w:sz="0" w:space="0" w:color="auto"/>
                                    <w:right w:val="none" w:sz="0" w:space="0" w:color="auto"/>
                                  </w:divBdr>
                                </w:div>
                                <w:div w:id="621346838">
                                  <w:marLeft w:val="0"/>
                                  <w:marRight w:val="0"/>
                                  <w:marTop w:val="0"/>
                                  <w:marBottom w:val="0"/>
                                  <w:divBdr>
                                    <w:top w:val="none" w:sz="0" w:space="0" w:color="auto"/>
                                    <w:left w:val="none" w:sz="0" w:space="0" w:color="auto"/>
                                    <w:bottom w:val="none" w:sz="0" w:space="0" w:color="auto"/>
                                    <w:right w:val="none" w:sz="0" w:space="0" w:color="auto"/>
                                  </w:divBdr>
                                  <w:divsChild>
                                    <w:div w:id="1051882989">
                                      <w:marLeft w:val="0"/>
                                      <w:marRight w:val="0"/>
                                      <w:marTop w:val="0"/>
                                      <w:marBottom w:val="0"/>
                                      <w:divBdr>
                                        <w:top w:val="none" w:sz="0" w:space="0" w:color="auto"/>
                                        <w:left w:val="none" w:sz="0" w:space="0" w:color="auto"/>
                                        <w:bottom w:val="none" w:sz="0" w:space="0" w:color="auto"/>
                                        <w:right w:val="none" w:sz="0" w:space="0" w:color="auto"/>
                                      </w:divBdr>
                                      <w:divsChild>
                                        <w:div w:id="323048728">
                                          <w:marLeft w:val="0"/>
                                          <w:marRight w:val="0"/>
                                          <w:marTop w:val="0"/>
                                          <w:marBottom w:val="0"/>
                                          <w:divBdr>
                                            <w:top w:val="none" w:sz="0" w:space="0" w:color="auto"/>
                                            <w:left w:val="none" w:sz="0" w:space="0" w:color="auto"/>
                                            <w:bottom w:val="none" w:sz="0" w:space="0" w:color="auto"/>
                                            <w:right w:val="none" w:sz="0" w:space="0" w:color="auto"/>
                                          </w:divBdr>
                                          <w:divsChild>
                                            <w:div w:id="446390466">
                                              <w:marLeft w:val="0"/>
                                              <w:marRight w:val="0"/>
                                              <w:marTop w:val="0"/>
                                              <w:marBottom w:val="0"/>
                                              <w:divBdr>
                                                <w:top w:val="none" w:sz="0" w:space="0" w:color="auto"/>
                                                <w:left w:val="none" w:sz="0" w:space="0" w:color="auto"/>
                                                <w:bottom w:val="none" w:sz="0" w:space="0" w:color="auto"/>
                                                <w:right w:val="none" w:sz="0" w:space="0" w:color="auto"/>
                                              </w:divBdr>
                                            </w:div>
                                          </w:divsChild>
                                        </w:div>
                                        <w:div w:id="406078767">
                                          <w:marLeft w:val="0"/>
                                          <w:marRight w:val="0"/>
                                          <w:marTop w:val="0"/>
                                          <w:marBottom w:val="0"/>
                                          <w:divBdr>
                                            <w:top w:val="none" w:sz="0" w:space="0" w:color="auto"/>
                                            <w:left w:val="none" w:sz="0" w:space="0" w:color="auto"/>
                                            <w:bottom w:val="none" w:sz="0" w:space="0" w:color="auto"/>
                                            <w:right w:val="none" w:sz="0" w:space="0" w:color="auto"/>
                                          </w:divBdr>
                                        </w:div>
                                      </w:divsChild>
                                    </w:div>
                                    <w:div w:id="983702905">
                                      <w:marLeft w:val="0"/>
                                      <w:marRight w:val="0"/>
                                      <w:marTop w:val="0"/>
                                      <w:marBottom w:val="0"/>
                                      <w:divBdr>
                                        <w:top w:val="none" w:sz="0" w:space="0" w:color="auto"/>
                                        <w:left w:val="none" w:sz="0" w:space="0" w:color="auto"/>
                                        <w:bottom w:val="none" w:sz="0" w:space="0" w:color="auto"/>
                                        <w:right w:val="none" w:sz="0" w:space="0" w:color="auto"/>
                                      </w:divBdr>
                                      <w:divsChild>
                                        <w:div w:id="53236673">
                                          <w:marLeft w:val="0"/>
                                          <w:marRight w:val="0"/>
                                          <w:marTop w:val="0"/>
                                          <w:marBottom w:val="0"/>
                                          <w:divBdr>
                                            <w:top w:val="none" w:sz="0" w:space="0" w:color="auto"/>
                                            <w:left w:val="none" w:sz="0" w:space="0" w:color="auto"/>
                                            <w:bottom w:val="none" w:sz="0" w:space="0" w:color="auto"/>
                                            <w:right w:val="none" w:sz="0" w:space="0" w:color="auto"/>
                                          </w:divBdr>
                                          <w:divsChild>
                                            <w:div w:id="587468914">
                                              <w:marLeft w:val="0"/>
                                              <w:marRight w:val="0"/>
                                              <w:marTop w:val="0"/>
                                              <w:marBottom w:val="0"/>
                                              <w:divBdr>
                                                <w:top w:val="none" w:sz="0" w:space="0" w:color="auto"/>
                                                <w:left w:val="none" w:sz="0" w:space="0" w:color="auto"/>
                                                <w:bottom w:val="none" w:sz="0" w:space="0" w:color="auto"/>
                                                <w:right w:val="none" w:sz="0" w:space="0" w:color="auto"/>
                                              </w:divBdr>
                                            </w:div>
                                          </w:divsChild>
                                        </w:div>
                                        <w:div w:id="894051198">
                                          <w:marLeft w:val="0"/>
                                          <w:marRight w:val="0"/>
                                          <w:marTop w:val="0"/>
                                          <w:marBottom w:val="0"/>
                                          <w:divBdr>
                                            <w:top w:val="none" w:sz="0" w:space="0" w:color="auto"/>
                                            <w:left w:val="none" w:sz="0" w:space="0" w:color="auto"/>
                                            <w:bottom w:val="none" w:sz="0" w:space="0" w:color="auto"/>
                                            <w:right w:val="none" w:sz="0" w:space="0" w:color="auto"/>
                                          </w:divBdr>
                                        </w:div>
                                      </w:divsChild>
                                    </w:div>
                                    <w:div w:id="1245410206">
                                      <w:marLeft w:val="0"/>
                                      <w:marRight w:val="0"/>
                                      <w:marTop w:val="0"/>
                                      <w:marBottom w:val="0"/>
                                      <w:divBdr>
                                        <w:top w:val="none" w:sz="0" w:space="0" w:color="auto"/>
                                        <w:left w:val="none" w:sz="0" w:space="0" w:color="auto"/>
                                        <w:bottom w:val="none" w:sz="0" w:space="0" w:color="auto"/>
                                        <w:right w:val="none" w:sz="0" w:space="0" w:color="auto"/>
                                      </w:divBdr>
                                      <w:divsChild>
                                        <w:div w:id="1858225550">
                                          <w:marLeft w:val="0"/>
                                          <w:marRight w:val="0"/>
                                          <w:marTop w:val="0"/>
                                          <w:marBottom w:val="0"/>
                                          <w:divBdr>
                                            <w:top w:val="none" w:sz="0" w:space="0" w:color="auto"/>
                                            <w:left w:val="none" w:sz="0" w:space="0" w:color="auto"/>
                                            <w:bottom w:val="none" w:sz="0" w:space="0" w:color="auto"/>
                                            <w:right w:val="none" w:sz="0" w:space="0" w:color="auto"/>
                                          </w:divBdr>
                                          <w:divsChild>
                                            <w:div w:id="1227760528">
                                              <w:marLeft w:val="0"/>
                                              <w:marRight w:val="0"/>
                                              <w:marTop w:val="0"/>
                                              <w:marBottom w:val="0"/>
                                              <w:divBdr>
                                                <w:top w:val="none" w:sz="0" w:space="0" w:color="auto"/>
                                                <w:left w:val="none" w:sz="0" w:space="0" w:color="auto"/>
                                                <w:bottom w:val="none" w:sz="0" w:space="0" w:color="auto"/>
                                                <w:right w:val="none" w:sz="0" w:space="0" w:color="auto"/>
                                              </w:divBdr>
                                            </w:div>
                                          </w:divsChild>
                                        </w:div>
                                        <w:div w:id="2048136372">
                                          <w:marLeft w:val="0"/>
                                          <w:marRight w:val="0"/>
                                          <w:marTop w:val="0"/>
                                          <w:marBottom w:val="0"/>
                                          <w:divBdr>
                                            <w:top w:val="none" w:sz="0" w:space="0" w:color="auto"/>
                                            <w:left w:val="none" w:sz="0" w:space="0" w:color="auto"/>
                                            <w:bottom w:val="none" w:sz="0" w:space="0" w:color="auto"/>
                                            <w:right w:val="none" w:sz="0" w:space="0" w:color="auto"/>
                                          </w:divBdr>
                                        </w:div>
                                      </w:divsChild>
                                    </w:div>
                                    <w:div w:id="1690059156">
                                      <w:marLeft w:val="0"/>
                                      <w:marRight w:val="0"/>
                                      <w:marTop w:val="0"/>
                                      <w:marBottom w:val="0"/>
                                      <w:divBdr>
                                        <w:top w:val="none" w:sz="0" w:space="0" w:color="auto"/>
                                        <w:left w:val="none" w:sz="0" w:space="0" w:color="auto"/>
                                        <w:bottom w:val="none" w:sz="0" w:space="0" w:color="auto"/>
                                        <w:right w:val="none" w:sz="0" w:space="0" w:color="auto"/>
                                      </w:divBdr>
                                      <w:divsChild>
                                        <w:div w:id="914895147">
                                          <w:marLeft w:val="0"/>
                                          <w:marRight w:val="0"/>
                                          <w:marTop w:val="0"/>
                                          <w:marBottom w:val="0"/>
                                          <w:divBdr>
                                            <w:top w:val="none" w:sz="0" w:space="0" w:color="auto"/>
                                            <w:left w:val="none" w:sz="0" w:space="0" w:color="auto"/>
                                            <w:bottom w:val="none" w:sz="0" w:space="0" w:color="auto"/>
                                            <w:right w:val="none" w:sz="0" w:space="0" w:color="auto"/>
                                          </w:divBdr>
                                          <w:divsChild>
                                            <w:div w:id="344865974">
                                              <w:marLeft w:val="0"/>
                                              <w:marRight w:val="0"/>
                                              <w:marTop w:val="0"/>
                                              <w:marBottom w:val="0"/>
                                              <w:divBdr>
                                                <w:top w:val="none" w:sz="0" w:space="0" w:color="auto"/>
                                                <w:left w:val="none" w:sz="0" w:space="0" w:color="auto"/>
                                                <w:bottom w:val="none" w:sz="0" w:space="0" w:color="auto"/>
                                                <w:right w:val="none" w:sz="0" w:space="0" w:color="auto"/>
                                              </w:divBdr>
                                            </w:div>
                                          </w:divsChild>
                                        </w:div>
                                        <w:div w:id="1507791212">
                                          <w:marLeft w:val="0"/>
                                          <w:marRight w:val="0"/>
                                          <w:marTop w:val="0"/>
                                          <w:marBottom w:val="0"/>
                                          <w:divBdr>
                                            <w:top w:val="none" w:sz="0" w:space="0" w:color="auto"/>
                                            <w:left w:val="none" w:sz="0" w:space="0" w:color="auto"/>
                                            <w:bottom w:val="none" w:sz="0" w:space="0" w:color="auto"/>
                                            <w:right w:val="none" w:sz="0" w:space="0" w:color="auto"/>
                                          </w:divBdr>
                                        </w:div>
                                      </w:divsChild>
                                    </w:div>
                                    <w:div w:id="2123331409">
                                      <w:marLeft w:val="0"/>
                                      <w:marRight w:val="0"/>
                                      <w:marTop w:val="0"/>
                                      <w:marBottom w:val="0"/>
                                      <w:divBdr>
                                        <w:top w:val="none" w:sz="0" w:space="0" w:color="auto"/>
                                        <w:left w:val="none" w:sz="0" w:space="0" w:color="auto"/>
                                        <w:bottom w:val="none" w:sz="0" w:space="0" w:color="auto"/>
                                        <w:right w:val="none" w:sz="0" w:space="0" w:color="auto"/>
                                      </w:divBdr>
                                      <w:divsChild>
                                        <w:div w:id="736517096">
                                          <w:marLeft w:val="0"/>
                                          <w:marRight w:val="0"/>
                                          <w:marTop w:val="0"/>
                                          <w:marBottom w:val="0"/>
                                          <w:divBdr>
                                            <w:top w:val="none" w:sz="0" w:space="0" w:color="auto"/>
                                            <w:left w:val="none" w:sz="0" w:space="0" w:color="auto"/>
                                            <w:bottom w:val="none" w:sz="0" w:space="0" w:color="auto"/>
                                            <w:right w:val="none" w:sz="0" w:space="0" w:color="auto"/>
                                          </w:divBdr>
                                          <w:divsChild>
                                            <w:div w:id="1559896601">
                                              <w:marLeft w:val="0"/>
                                              <w:marRight w:val="0"/>
                                              <w:marTop w:val="0"/>
                                              <w:marBottom w:val="0"/>
                                              <w:divBdr>
                                                <w:top w:val="none" w:sz="0" w:space="0" w:color="auto"/>
                                                <w:left w:val="none" w:sz="0" w:space="0" w:color="auto"/>
                                                <w:bottom w:val="none" w:sz="0" w:space="0" w:color="auto"/>
                                                <w:right w:val="none" w:sz="0" w:space="0" w:color="auto"/>
                                              </w:divBdr>
                                            </w:div>
                                          </w:divsChild>
                                        </w:div>
                                        <w:div w:id="1679113173">
                                          <w:marLeft w:val="0"/>
                                          <w:marRight w:val="0"/>
                                          <w:marTop w:val="0"/>
                                          <w:marBottom w:val="0"/>
                                          <w:divBdr>
                                            <w:top w:val="none" w:sz="0" w:space="0" w:color="auto"/>
                                            <w:left w:val="none" w:sz="0" w:space="0" w:color="auto"/>
                                            <w:bottom w:val="none" w:sz="0" w:space="0" w:color="auto"/>
                                            <w:right w:val="none" w:sz="0" w:space="0" w:color="auto"/>
                                          </w:divBdr>
                                        </w:div>
                                      </w:divsChild>
                                    </w:div>
                                    <w:div w:id="759562691">
                                      <w:marLeft w:val="0"/>
                                      <w:marRight w:val="0"/>
                                      <w:marTop w:val="0"/>
                                      <w:marBottom w:val="0"/>
                                      <w:divBdr>
                                        <w:top w:val="none" w:sz="0" w:space="0" w:color="auto"/>
                                        <w:left w:val="none" w:sz="0" w:space="0" w:color="auto"/>
                                        <w:bottom w:val="none" w:sz="0" w:space="0" w:color="auto"/>
                                        <w:right w:val="none" w:sz="0" w:space="0" w:color="auto"/>
                                      </w:divBdr>
                                      <w:divsChild>
                                        <w:div w:id="733167655">
                                          <w:marLeft w:val="0"/>
                                          <w:marRight w:val="0"/>
                                          <w:marTop w:val="0"/>
                                          <w:marBottom w:val="0"/>
                                          <w:divBdr>
                                            <w:top w:val="none" w:sz="0" w:space="0" w:color="auto"/>
                                            <w:left w:val="none" w:sz="0" w:space="0" w:color="auto"/>
                                            <w:bottom w:val="none" w:sz="0" w:space="0" w:color="auto"/>
                                            <w:right w:val="none" w:sz="0" w:space="0" w:color="auto"/>
                                          </w:divBdr>
                                          <w:divsChild>
                                            <w:div w:id="66192665">
                                              <w:marLeft w:val="0"/>
                                              <w:marRight w:val="0"/>
                                              <w:marTop w:val="0"/>
                                              <w:marBottom w:val="0"/>
                                              <w:divBdr>
                                                <w:top w:val="none" w:sz="0" w:space="0" w:color="auto"/>
                                                <w:left w:val="none" w:sz="0" w:space="0" w:color="auto"/>
                                                <w:bottom w:val="none" w:sz="0" w:space="0" w:color="auto"/>
                                                <w:right w:val="none" w:sz="0" w:space="0" w:color="auto"/>
                                              </w:divBdr>
                                            </w:div>
                                          </w:divsChild>
                                        </w:div>
                                        <w:div w:id="80821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3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768607">
                  <w:marLeft w:val="0"/>
                  <w:marRight w:val="0"/>
                  <w:marTop w:val="0"/>
                  <w:marBottom w:val="0"/>
                  <w:divBdr>
                    <w:top w:val="none" w:sz="0" w:space="0" w:color="auto"/>
                    <w:left w:val="none" w:sz="0" w:space="0" w:color="auto"/>
                    <w:bottom w:val="none" w:sz="0" w:space="0" w:color="auto"/>
                    <w:right w:val="none" w:sz="0" w:space="0" w:color="auto"/>
                  </w:divBdr>
                  <w:divsChild>
                    <w:div w:id="1005128716">
                      <w:marLeft w:val="0"/>
                      <w:marRight w:val="0"/>
                      <w:marTop w:val="0"/>
                      <w:marBottom w:val="0"/>
                      <w:divBdr>
                        <w:top w:val="none" w:sz="0" w:space="0" w:color="auto"/>
                        <w:left w:val="none" w:sz="0" w:space="0" w:color="auto"/>
                        <w:bottom w:val="none" w:sz="0" w:space="0" w:color="auto"/>
                        <w:right w:val="none" w:sz="0" w:space="0" w:color="auto"/>
                      </w:divBdr>
                      <w:divsChild>
                        <w:div w:id="1710186200">
                          <w:marLeft w:val="0"/>
                          <w:marRight w:val="0"/>
                          <w:marTop w:val="0"/>
                          <w:marBottom w:val="0"/>
                          <w:divBdr>
                            <w:top w:val="none" w:sz="0" w:space="0" w:color="auto"/>
                            <w:left w:val="none" w:sz="0" w:space="0" w:color="auto"/>
                            <w:bottom w:val="none" w:sz="0" w:space="0" w:color="auto"/>
                            <w:right w:val="none" w:sz="0" w:space="0" w:color="auto"/>
                          </w:divBdr>
                          <w:divsChild>
                            <w:div w:id="1662269563">
                              <w:marLeft w:val="0"/>
                              <w:marRight w:val="0"/>
                              <w:marTop w:val="0"/>
                              <w:marBottom w:val="0"/>
                              <w:divBdr>
                                <w:top w:val="none" w:sz="0" w:space="0" w:color="auto"/>
                                <w:left w:val="none" w:sz="0" w:space="0" w:color="auto"/>
                                <w:bottom w:val="none" w:sz="0" w:space="0" w:color="auto"/>
                                <w:right w:val="none" w:sz="0" w:space="0" w:color="auto"/>
                              </w:divBdr>
                            </w:div>
                          </w:divsChild>
                        </w:div>
                        <w:div w:id="1452702033">
                          <w:marLeft w:val="0"/>
                          <w:marRight w:val="0"/>
                          <w:marTop w:val="0"/>
                          <w:marBottom w:val="0"/>
                          <w:divBdr>
                            <w:top w:val="none" w:sz="0" w:space="0" w:color="auto"/>
                            <w:left w:val="none" w:sz="0" w:space="0" w:color="auto"/>
                            <w:bottom w:val="none" w:sz="0" w:space="0" w:color="auto"/>
                            <w:right w:val="none" w:sz="0" w:space="0" w:color="auto"/>
                          </w:divBdr>
                          <w:divsChild>
                            <w:div w:id="493645377">
                              <w:marLeft w:val="0"/>
                              <w:marRight w:val="0"/>
                              <w:marTop w:val="0"/>
                              <w:marBottom w:val="0"/>
                              <w:divBdr>
                                <w:top w:val="none" w:sz="0" w:space="0" w:color="auto"/>
                                <w:left w:val="none" w:sz="0" w:space="0" w:color="auto"/>
                                <w:bottom w:val="none" w:sz="0" w:space="0" w:color="auto"/>
                                <w:right w:val="none" w:sz="0" w:space="0" w:color="auto"/>
                              </w:divBdr>
                              <w:divsChild>
                                <w:div w:id="818307399">
                                  <w:marLeft w:val="0"/>
                                  <w:marRight w:val="0"/>
                                  <w:marTop w:val="0"/>
                                  <w:marBottom w:val="0"/>
                                  <w:divBdr>
                                    <w:top w:val="none" w:sz="0" w:space="0" w:color="auto"/>
                                    <w:left w:val="none" w:sz="0" w:space="0" w:color="auto"/>
                                    <w:bottom w:val="none" w:sz="0" w:space="0" w:color="auto"/>
                                    <w:right w:val="none" w:sz="0" w:space="0" w:color="auto"/>
                                  </w:divBdr>
                                </w:div>
                                <w:div w:id="1618833825">
                                  <w:marLeft w:val="0"/>
                                  <w:marRight w:val="0"/>
                                  <w:marTop w:val="0"/>
                                  <w:marBottom w:val="0"/>
                                  <w:divBdr>
                                    <w:top w:val="none" w:sz="0" w:space="0" w:color="auto"/>
                                    <w:left w:val="none" w:sz="0" w:space="0" w:color="auto"/>
                                    <w:bottom w:val="none" w:sz="0" w:space="0" w:color="auto"/>
                                    <w:right w:val="none" w:sz="0" w:space="0" w:color="auto"/>
                                  </w:divBdr>
                                  <w:divsChild>
                                    <w:div w:id="764620070">
                                      <w:marLeft w:val="0"/>
                                      <w:marRight w:val="0"/>
                                      <w:marTop w:val="0"/>
                                      <w:marBottom w:val="0"/>
                                      <w:divBdr>
                                        <w:top w:val="none" w:sz="0" w:space="0" w:color="auto"/>
                                        <w:left w:val="none" w:sz="0" w:space="0" w:color="auto"/>
                                        <w:bottom w:val="none" w:sz="0" w:space="0" w:color="auto"/>
                                        <w:right w:val="none" w:sz="0" w:space="0" w:color="auto"/>
                                      </w:divBdr>
                                      <w:divsChild>
                                        <w:div w:id="1449009910">
                                          <w:marLeft w:val="0"/>
                                          <w:marRight w:val="0"/>
                                          <w:marTop w:val="0"/>
                                          <w:marBottom w:val="0"/>
                                          <w:divBdr>
                                            <w:top w:val="none" w:sz="0" w:space="0" w:color="auto"/>
                                            <w:left w:val="none" w:sz="0" w:space="0" w:color="auto"/>
                                            <w:bottom w:val="none" w:sz="0" w:space="0" w:color="auto"/>
                                            <w:right w:val="none" w:sz="0" w:space="0" w:color="auto"/>
                                          </w:divBdr>
                                          <w:divsChild>
                                            <w:div w:id="2070374079">
                                              <w:marLeft w:val="0"/>
                                              <w:marRight w:val="0"/>
                                              <w:marTop w:val="0"/>
                                              <w:marBottom w:val="0"/>
                                              <w:divBdr>
                                                <w:top w:val="none" w:sz="0" w:space="0" w:color="auto"/>
                                                <w:left w:val="none" w:sz="0" w:space="0" w:color="auto"/>
                                                <w:bottom w:val="none" w:sz="0" w:space="0" w:color="auto"/>
                                                <w:right w:val="none" w:sz="0" w:space="0" w:color="auto"/>
                                              </w:divBdr>
                                            </w:div>
                                          </w:divsChild>
                                        </w:div>
                                        <w:div w:id="1308584021">
                                          <w:marLeft w:val="0"/>
                                          <w:marRight w:val="0"/>
                                          <w:marTop w:val="0"/>
                                          <w:marBottom w:val="0"/>
                                          <w:divBdr>
                                            <w:top w:val="none" w:sz="0" w:space="0" w:color="auto"/>
                                            <w:left w:val="none" w:sz="0" w:space="0" w:color="auto"/>
                                            <w:bottom w:val="none" w:sz="0" w:space="0" w:color="auto"/>
                                            <w:right w:val="none" w:sz="0" w:space="0" w:color="auto"/>
                                          </w:divBdr>
                                        </w:div>
                                      </w:divsChild>
                                    </w:div>
                                    <w:div w:id="1065180261">
                                      <w:marLeft w:val="0"/>
                                      <w:marRight w:val="0"/>
                                      <w:marTop w:val="0"/>
                                      <w:marBottom w:val="0"/>
                                      <w:divBdr>
                                        <w:top w:val="none" w:sz="0" w:space="0" w:color="auto"/>
                                        <w:left w:val="none" w:sz="0" w:space="0" w:color="auto"/>
                                        <w:bottom w:val="none" w:sz="0" w:space="0" w:color="auto"/>
                                        <w:right w:val="none" w:sz="0" w:space="0" w:color="auto"/>
                                      </w:divBdr>
                                      <w:divsChild>
                                        <w:div w:id="1404329363">
                                          <w:marLeft w:val="0"/>
                                          <w:marRight w:val="0"/>
                                          <w:marTop w:val="0"/>
                                          <w:marBottom w:val="0"/>
                                          <w:divBdr>
                                            <w:top w:val="none" w:sz="0" w:space="0" w:color="auto"/>
                                            <w:left w:val="none" w:sz="0" w:space="0" w:color="auto"/>
                                            <w:bottom w:val="none" w:sz="0" w:space="0" w:color="auto"/>
                                            <w:right w:val="none" w:sz="0" w:space="0" w:color="auto"/>
                                          </w:divBdr>
                                          <w:divsChild>
                                            <w:div w:id="297497990">
                                              <w:marLeft w:val="0"/>
                                              <w:marRight w:val="0"/>
                                              <w:marTop w:val="0"/>
                                              <w:marBottom w:val="0"/>
                                              <w:divBdr>
                                                <w:top w:val="none" w:sz="0" w:space="0" w:color="auto"/>
                                                <w:left w:val="none" w:sz="0" w:space="0" w:color="auto"/>
                                                <w:bottom w:val="none" w:sz="0" w:space="0" w:color="auto"/>
                                                <w:right w:val="none" w:sz="0" w:space="0" w:color="auto"/>
                                              </w:divBdr>
                                            </w:div>
                                          </w:divsChild>
                                        </w:div>
                                        <w:div w:id="1636330442">
                                          <w:marLeft w:val="0"/>
                                          <w:marRight w:val="0"/>
                                          <w:marTop w:val="0"/>
                                          <w:marBottom w:val="0"/>
                                          <w:divBdr>
                                            <w:top w:val="none" w:sz="0" w:space="0" w:color="auto"/>
                                            <w:left w:val="none" w:sz="0" w:space="0" w:color="auto"/>
                                            <w:bottom w:val="none" w:sz="0" w:space="0" w:color="auto"/>
                                            <w:right w:val="none" w:sz="0" w:space="0" w:color="auto"/>
                                          </w:divBdr>
                                        </w:div>
                                      </w:divsChild>
                                    </w:div>
                                    <w:div w:id="1185168652">
                                      <w:marLeft w:val="0"/>
                                      <w:marRight w:val="0"/>
                                      <w:marTop w:val="0"/>
                                      <w:marBottom w:val="0"/>
                                      <w:divBdr>
                                        <w:top w:val="none" w:sz="0" w:space="0" w:color="auto"/>
                                        <w:left w:val="none" w:sz="0" w:space="0" w:color="auto"/>
                                        <w:bottom w:val="none" w:sz="0" w:space="0" w:color="auto"/>
                                        <w:right w:val="none" w:sz="0" w:space="0" w:color="auto"/>
                                      </w:divBdr>
                                      <w:divsChild>
                                        <w:div w:id="118495085">
                                          <w:marLeft w:val="0"/>
                                          <w:marRight w:val="0"/>
                                          <w:marTop w:val="0"/>
                                          <w:marBottom w:val="0"/>
                                          <w:divBdr>
                                            <w:top w:val="none" w:sz="0" w:space="0" w:color="auto"/>
                                            <w:left w:val="none" w:sz="0" w:space="0" w:color="auto"/>
                                            <w:bottom w:val="none" w:sz="0" w:space="0" w:color="auto"/>
                                            <w:right w:val="none" w:sz="0" w:space="0" w:color="auto"/>
                                          </w:divBdr>
                                          <w:divsChild>
                                            <w:div w:id="862596816">
                                              <w:marLeft w:val="0"/>
                                              <w:marRight w:val="0"/>
                                              <w:marTop w:val="0"/>
                                              <w:marBottom w:val="0"/>
                                              <w:divBdr>
                                                <w:top w:val="none" w:sz="0" w:space="0" w:color="auto"/>
                                                <w:left w:val="none" w:sz="0" w:space="0" w:color="auto"/>
                                                <w:bottom w:val="none" w:sz="0" w:space="0" w:color="auto"/>
                                                <w:right w:val="none" w:sz="0" w:space="0" w:color="auto"/>
                                              </w:divBdr>
                                            </w:div>
                                          </w:divsChild>
                                        </w:div>
                                        <w:div w:id="1224215384">
                                          <w:marLeft w:val="0"/>
                                          <w:marRight w:val="0"/>
                                          <w:marTop w:val="0"/>
                                          <w:marBottom w:val="0"/>
                                          <w:divBdr>
                                            <w:top w:val="none" w:sz="0" w:space="0" w:color="auto"/>
                                            <w:left w:val="none" w:sz="0" w:space="0" w:color="auto"/>
                                            <w:bottom w:val="none" w:sz="0" w:space="0" w:color="auto"/>
                                            <w:right w:val="none" w:sz="0" w:space="0" w:color="auto"/>
                                          </w:divBdr>
                                        </w:div>
                                      </w:divsChild>
                                    </w:div>
                                    <w:div w:id="1828549628">
                                      <w:marLeft w:val="0"/>
                                      <w:marRight w:val="0"/>
                                      <w:marTop w:val="0"/>
                                      <w:marBottom w:val="0"/>
                                      <w:divBdr>
                                        <w:top w:val="none" w:sz="0" w:space="0" w:color="auto"/>
                                        <w:left w:val="none" w:sz="0" w:space="0" w:color="auto"/>
                                        <w:bottom w:val="none" w:sz="0" w:space="0" w:color="auto"/>
                                        <w:right w:val="none" w:sz="0" w:space="0" w:color="auto"/>
                                      </w:divBdr>
                                      <w:divsChild>
                                        <w:div w:id="1484542085">
                                          <w:marLeft w:val="0"/>
                                          <w:marRight w:val="0"/>
                                          <w:marTop w:val="0"/>
                                          <w:marBottom w:val="0"/>
                                          <w:divBdr>
                                            <w:top w:val="none" w:sz="0" w:space="0" w:color="auto"/>
                                            <w:left w:val="none" w:sz="0" w:space="0" w:color="auto"/>
                                            <w:bottom w:val="none" w:sz="0" w:space="0" w:color="auto"/>
                                            <w:right w:val="none" w:sz="0" w:space="0" w:color="auto"/>
                                          </w:divBdr>
                                          <w:divsChild>
                                            <w:div w:id="2110814475">
                                              <w:marLeft w:val="0"/>
                                              <w:marRight w:val="0"/>
                                              <w:marTop w:val="0"/>
                                              <w:marBottom w:val="0"/>
                                              <w:divBdr>
                                                <w:top w:val="none" w:sz="0" w:space="0" w:color="auto"/>
                                                <w:left w:val="none" w:sz="0" w:space="0" w:color="auto"/>
                                                <w:bottom w:val="none" w:sz="0" w:space="0" w:color="auto"/>
                                                <w:right w:val="none" w:sz="0" w:space="0" w:color="auto"/>
                                              </w:divBdr>
                                            </w:div>
                                          </w:divsChild>
                                        </w:div>
                                        <w:div w:id="534854403">
                                          <w:marLeft w:val="0"/>
                                          <w:marRight w:val="0"/>
                                          <w:marTop w:val="0"/>
                                          <w:marBottom w:val="0"/>
                                          <w:divBdr>
                                            <w:top w:val="none" w:sz="0" w:space="0" w:color="auto"/>
                                            <w:left w:val="none" w:sz="0" w:space="0" w:color="auto"/>
                                            <w:bottom w:val="none" w:sz="0" w:space="0" w:color="auto"/>
                                            <w:right w:val="none" w:sz="0" w:space="0" w:color="auto"/>
                                          </w:divBdr>
                                        </w:div>
                                      </w:divsChild>
                                    </w:div>
                                    <w:div w:id="1509059834">
                                      <w:marLeft w:val="0"/>
                                      <w:marRight w:val="0"/>
                                      <w:marTop w:val="0"/>
                                      <w:marBottom w:val="0"/>
                                      <w:divBdr>
                                        <w:top w:val="none" w:sz="0" w:space="0" w:color="auto"/>
                                        <w:left w:val="none" w:sz="0" w:space="0" w:color="auto"/>
                                        <w:bottom w:val="none" w:sz="0" w:space="0" w:color="auto"/>
                                        <w:right w:val="none" w:sz="0" w:space="0" w:color="auto"/>
                                      </w:divBdr>
                                      <w:divsChild>
                                        <w:div w:id="19091780">
                                          <w:marLeft w:val="0"/>
                                          <w:marRight w:val="0"/>
                                          <w:marTop w:val="0"/>
                                          <w:marBottom w:val="0"/>
                                          <w:divBdr>
                                            <w:top w:val="none" w:sz="0" w:space="0" w:color="auto"/>
                                            <w:left w:val="none" w:sz="0" w:space="0" w:color="auto"/>
                                            <w:bottom w:val="none" w:sz="0" w:space="0" w:color="auto"/>
                                            <w:right w:val="none" w:sz="0" w:space="0" w:color="auto"/>
                                          </w:divBdr>
                                          <w:divsChild>
                                            <w:div w:id="587615357">
                                              <w:marLeft w:val="0"/>
                                              <w:marRight w:val="0"/>
                                              <w:marTop w:val="0"/>
                                              <w:marBottom w:val="0"/>
                                              <w:divBdr>
                                                <w:top w:val="none" w:sz="0" w:space="0" w:color="auto"/>
                                                <w:left w:val="none" w:sz="0" w:space="0" w:color="auto"/>
                                                <w:bottom w:val="none" w:sz="0" w:space="0" w:color="auto"/>
                                                <w:right w:val="none" w:sz="0" w:space="0" w:color="auto"/>
                                              </w:divBdr>
                                            </w:div>
                                          </w:divsChild>
                                        </w:div>
                                        <w:div w:id="1100947804">
                                          <w:marLeft w:val="0"/>
                                          <w:marRight w:val="0"/>
                                          <w:marTop w:val="0"/>
                                          <w:marBottom w:val="0"/>
                                          <w:divBdr>
                                            <w:top w:val="none" w:sz="0" w:space="0" w:color="auto"/>
                                            <w:left w:val="none" w:sz="0" w:space="0" w:color="auto"/>
                                            <w:bottom w:val="none" w:sz="0" w:space="0" w:color="auto"/>
                                            <w:right w:val="none" w:sz="0" w:space="0" w:color="auto"/>
                                          </w:divBdr>
                                        </w:div>
                                      </w:divsChild>
                                    </w:div>
                                    <w:div w:id="748236415">
                                      <w:marLeft w:val="0"/>
                                      <w:marRight w:val="0"/>
                                      <w:marTop w:val="0"/>
                                      <w:marBottom w:val="0"/>
                                      <w:divBdr>
                                        <w:top w:val="none" w:sz="0" w:space="0" w:color="auto"/>
                                        <w:left w:val="none" w:sz="0" w:space="0" w:color="auto"/>
                                        <w:bottom w:val="none" w:sz="0" w:space="0" w:color="auto"/>
                                        <w:right w:val="none" w:sz="0" w:space="0" w:color="auto"/>
                                      </w:divBdr>
                                      <w:divsChild>
                                        <w:div w:id="67508610">
                                          <w:marLeft w:val="0"/>
                                          <w:marRight w:val="0"/>
                                          <w:marTop w:val="0"/>
                                          <w:marBottom w:val="0"/>
                                          <w:divBdr>
                                            <w:top w:val="none" w:sz="0" w:space="0" w:color="auto"/>
                                            <w:left w:val="none" w:sz="0" w:space="0" w:color="auto"/>
                                            <w:bottom w:val="none" w:sz="0" w:space="0" w:color="auto"/>
                                            <w:right w:val="none" w:sz="0" w:space="0" w:color="auto"/>
                                          </w:divBdr>
                                          <w:divsChild>
                                            <w:div w:id="1493598164">
                                              <w:marLeft w:val="0"/>
                                              <w:marRight w:val="0"/>
                                              <w:marTop w:val="0"/>
                                              <w:marBottom w:val="0"/>
                                              <w:divBdr>
                                                <w:top w:val="none" w:sz="0" w:space="0" w:color="auto"/>
                                                <w:left w:val="none" w:sz="0" w:space="0" w:color="auto"/>
                                                <w:bottom w:val="none" w:sz="0" w:space="0" w:color="auto"/>
                                                <w:right w:val="none" w:sz="0" w:space="0" w:color="auto"/>
                                              </w:divBdr>
                                            </w:div>
                                          </w:divsChild>
                                        </w:div>
                                        <w:div w:id="23497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53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84913">
              <w:marLeft w:val="0"/>
              <w:marRight w:val="0"/>
              <w:marTop w:val="0"/>
              <w:marBottom w:val="300"/>
              <w:divBdr>
                <w:top w:val="none" w:sz="0" w:space="0" w:color="auto"/>
                <w:left w:val="none" w:sz="0" w:space="0" w:color="auto"/>
                <w:bottom w:val="none" w:sz="0" w:space="0" w:color="auto"/>
                <w:right w:val="none" w:sz="0" w:space="0" w:color="auto"/>
              </w:divBdr>
              <w:divsChild>
                <w:div w:id="719136024">
                  <w:marLeft w:val="0"/>
                  <w:marRight w:val="0"/>
                  <w:marTop w:val="0"/>
                  <w:marBottom w:val="0"/>
                  <w:divBdr>
                    <w:top w:val="none" w:sz="0" w:space="0" w:color="auto"/>
                    <w:left w:val="none" w:sz="0" w:space="0" w:color="auto"/>
                    <w:bottom w:val="none" w:sz="0" w:space="0" w:color="auto"/>
                    <w:right w:val="none" w:sz="0" w:space="0" w:color="auto"/>
                  </w:divBdr>
                  <w:divsChild>
                    <w:div w:id="197456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8359">
          <w:marLeft w:val="0"/>
          <w:marRight w:val="0"/>
          <w:marTop w:val="0"/>
          <w:marBottom w:val="0"/>
          <w:divBdr>
            <w:top w:val="none" w:sz="0" w:space="0" w:color="auto"/>
            <w:left w:val="none" w:sz="0" w:space="0" w:color="auto"/>
            <w:bottom w:val="none" w:sz="0" w:space="0" w:color="auto"/>
            <w:right w:val="none" w:sz="0" w:space="0" w:color="auto"/>
          </w:divBdr>
          <w:divsChild>
            <w:div w:id="469517502">
              <w:marLeft w:val="0"/>
              <w:marRight w:val="0"/>
              <w:marTop w:val="0"/>
              <w:marBottom w:val="0"/>
              <w:divBdr>
                <w:top w:val="none" w:sz="0" w:space="0" w:color="auto"/>
                <w:left w:val="none" w:sz="0" w:space="0" w:color="auto"/>
                <w:bottom w:val="none" w:sz="0" w:space="0" w:color="auto"/>
                <w:right w:val="none" w:sz="0" w:space="0" w:color="auto"/>
              </w:divBdr>
              <w:divsChild>
                <w:div w:id="770662324">
                  <w:marLeft w:val="0"/>
                  <w:marRight w:val="0"/>
                  <w:marTop w:val="0"/>
                  <w:marBottom w:val="0"/>
                  <w:divBdr>
                    <w:top w:val="none" w:sz="0" w:space="0" w:color="auto"/>
                    <w:left w:val="none" w:sz="0" w:space="0" w:color="auto"/>
                    <w:bottom w:val="none" w:sz="0" w:space="0" w:color="auto"/>
                    <w:right w:val="none" w:sz="0" w:space="0" w:color="auto"/>
                  </w:divBdr>
                  <w:divsChild>
                    <w:div w:id="1080181642">
                      <w:marLeft w:val="0"/>
                      <w:marRight w:val="0"/>
                      <w:marTop w:val="0"/>
                      <w:marBottom w:val="0"/>
                      <w:divBdr>
                        <w:top w:val="none" w:sz="0" w:space="0" w:color="auto"/>
                        <w:left w:val="none" w:sz="0" w:space="0" w:color="auto"/>
                        <w:bottom w:val="none" w:sz="0" w:space="0" w:color="auto"/>
                        <w:right w:val="none" w:sz="0" w:space="0" w:color="auto"/>
                      </w:divBdr>
                    </w:div>
                  </w:divsChild>
                </w:div>
                <w:div w:id="1857763761">
                  <w:marLeft w:val="0"/>
                  <w:marRight w:val="0"/>
                  <w:marTop w:val="0"/>
                  <w:marBottom w:val="0"/>
                  <w:divBdr>
                    <w:top w:val="none" w:sz="0" w:space="0" w:color="auto"/>
                    <w:left w:val="none" w:sz="0" w:space="0" w:color="auto"/>
                    <w:bottom w:val="none" w:sz="0" w:space="0" w:color="auto"/>
                    <w:right w:val="none" w:sz="0" w:space="0" w:color="auto"/>
                  </w:divBdr>
                  <w:divsChild>
                    <w:div w:id="652179170">
                      <w:marLeft w:val="0"/>
                      <w:marRight w:val="0"/>
                      <w:marTop w:val="0"/>
                      <w:marBottom w:val="0"/>
                      <w:divBdr>
                        <w:top w:val="none" w:sz="0" w:space="0" w:color="auto"/>
                        <w:left w:val="none" w:sz="0" w:space="0" w:color="auto"/>
                        <w:bottom w:val="none" w:sz="0" w:space="0" w:color="auto"/>
                        <w:right w:val="none" w:sz="0" w:space="0" w:color="auto"/>
                      </w:divBdr>
                    </w:div>
                  </w:divsChild>
                </w:div>
                <w:div w:id="289408408">
                  <w:marLeft w:val="0"/>
                  <w:marRight w:val="0"/>
                  <w:marTop w:val="0"/>
                  <w:marBottom w:val="0"/>
                  <w:divBdr>
                    <w:top w:val="none" w:sz="0" w:space="0" w:color="auto"/>
                    <w:left w:val="none" w:sz="0" w:space="0" w:color="auto"/>
                    <w:bottom w:val="none" w:sz="0" w:space="0" w:color="auto"/>
                    <w:right w:val="none" w:sz="0" w:space="0" w:color="auto"/>
                  </w:divBdr>
                  <w:divsChild>
                    <w:div w:id="1914974712">
                      <w:marLeft w:val="0"/>
                      <w:marRight w:val="0"/>
                      <w:marTop w:val="0"/>
                      <w:marBottom w:val="0"/>
                      <w:divBdr>
                        <w:top w:val="none" w:sz="0" w:space="0" w:color="auto"/>
                        <w:left w:val="none" w:sz="0" w:space="0" w:color="auto"/>
                        <w:bottom w:val="none" w:sz="0" w:space="0" w:color="auto"/>
                        <w:right w:val="none" w:sz="0" w:space="0" w:color="auto"/>
                      </w:divBdr>
                      <w:divsChild>
                        <w:div w:id="1860653682">
                          <w:marLeft w:val="0"/>
                          <w:marRight w:val="0"/>
                          <w:marTop w:val="0"/>
                          <w:marBottom w:val="0"/>
                          <w:divBdr>
                            <w:top w:val="none" w:sz="0" w:space="0" w:color="auto"/>
                            <w:left w:val="none" w:sz="0" w:space="0" w:color="auto"/>
                            <w:bottom w:val="none" w:sz="0" w:space="0" w:color="auto"/>
                            <w:right w:val="none" w:sz="0" w:space="0" w:color="auto"/>
                          </w:divBdr>
                          <w:divsChild>
                            <w:div w:id="141265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71589">
          <w:marLeft w:val="0"/>
          <w:marRight w:val="0"/>
          <w:marTop w:val="0"/>
          <w:marBottom w:val="0"/>
          <w:divBdr>
            <w:top w:val="none" w:sz="0" w:space="0" w:color="auto"/>
            <w:left w:val="none" w:sz="0" w:space="0" w:color="auto"/>
            <w:bottom w:val="none" w:sz="0" w:space="0" w:color="auto"/>
            <w:right w:val="none" w:sz="0" w:space="0" w:color="auto"/>
          </w:divBdr>
          <w:divsChild>
            <w:div w:id="531265127">
              <w:marLeft w:val="0"/>
              <w:marRight w:val="0"/>
              <w:marTop w:val="0"/>
              <w:marBottom w:val="0"/>
              <w:divBdr>
                <w:top w:val="none" w:sz="0" w:space="0" w:color="auto"/>
                <w:left w:val="none" w:sz="0" w:space="0" w:color="auto"/>
                <w:bottom w:val="none" w:sz="0" w:space="0" w:color="auto"/>
                <w:right w:val="none" w:sz="0" w:space="0" w:color="auto"/>
              </w:divBdr>
            </w:div>
          </w:divsChild>
        </w:div>
        <w:div w:id="1618877076">
          <w:marLeft w:val="0"/>
          <w:marRight w:val="0"/>
          <w:marTop w:val="0"/>
          <w:marBottom w:val="0"/>
          <w:divBdr>
            <w:top w:val="none" w:sz="0" w:space="0" w:color="auto"/>
            <w:left w:val="none" w:sz="0" w:space="0" w:color="auto"/>
            <w:bottom w:val="none" w:sz="0" w:space="0" w:color="auto"/>
            <w:right w:val="none" w:sz="0" w:space="0" w:color="auto"/>
          </w:divBdr>
          <w:divsChild>
            <w:div w:id="844200637">
              <w:marLeft w:val="0"/>
              <w:marRight w:val="0"/>
              <w:marTop w:val="0"/>
              <w:marBottom w:val="0"/>
              <w:divBdr>
                <w:top w:val="none" w:sz="0" w:space="0" w:color="auto"/>
                <w:left w:val="none" w:sz="0" w:space="0" w:color="auto"/>
                <w:bottom w:val="none" w:sz="0" w:space="0" w:color="auto"/>
                <w:right w:val="none" w:sz="0" w:space="0" w:color="auto"/>
              </w:divBdr>
              <w:divsChild>
                <w:div w:id="1756710561">
                  <w:marLeft w:val="0"/>
                  <w:marRight w:val="0"/>
                  <w:marTop w:val="0"/>
                  <w:marBottom w:val="0"/>
                  <w:divBdr>
                    <w:top w:val="none" w:sz="0" w:space="0" w:color="auto"/>
                    <w:left w:val="none" w:sz="0" w:space="0" w:color="auto"/>
                    <w:bottom w:val="none" w:sz="0" w:space="0" w:color="auto"/>
                    <w:right w:val="none" w:sz="0" w:space="0" w:color="auto"/>
                  </w:divBdr>
                  <w:divsChild>
                    <w:div w:id="70123970">
                      <w:marLeft w:val="0"/>
                      <w:marRight w:val="0"/>
                      <w:marTop w:val="0"/>
                      <w:marBottom w:val="0"/>
                      <w:divBdr>
                        <w:top w:val="none" w:sz="0" w:space="0" w:color="auto"/>
                        <w:left w:val="none" w:sz="0" w:space="0" w:color="auto"/>
                        <w:bottom w:val="none" w:sz="0" w:space="0" w:color="auto"/>
                        <w:right w:val="none" w:sz="0" w:space="0" w:color="auto"/>
                      </w:divBdr>
                      <w:divsChild>
                        <w:div w:id="28653065">
                          <w:marLeft w:val="0"/>
                          <w:marRight w:val="0"/>
                          <w:marTop w:val="0"/>
                          <w:marBottom w:val="0"/>
                          <w:divBdr>
                            <w:top w:val="none" w:sz="0" w:space="0" w:color="auto"/>
                            <w:left w:val="none" w:sz="0" w:space="0" w:color="auto"/>
                            <w:bottom w:val="none" w:sz="0" w:space="0" w:color="auto"/>
                            <w:right w:val="none" w:sz="0" w:space="0" w:color="auto"/>
                          </w:divBdr>
                        </w:div>
                        <w:div w:id="211184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750046">
          <w:marLeft w:val="0"/>
          <w:marRight w:val="0"/>
          <w:marTop w:val="0"/>
          <w:marBottom w:val="0"/>
          <w:divBdr>
            <w:top w:val="none" w:sz="0" w:space="0" w:color="auto"/>
            <w:left w:val="none" w:sz="0" w:space="0" w:color="auto"/>
            <w:bottom w:val="none" w:sz="0" w:space="0" w:color="auto"/>
            <w:right w:val="none" w:sz="0" w:space="0" w:color="auto"/>
          </w:divBdr>
          <w:divsChild>
            <w:div w:id="456877997">
              <w:marLeft w:val="0"/>
              <w:marRight w:val="0"/>
              <w:marTop w:val="0"/>
              <w:marBottom w:val="0"/>
              <w:divBdr>
                <w:top w:val="none" w:sz="0" w:space="0" w:color="auto"/>
                <w:left w:val="none" w:sz="0" w:space="0" w:color="auto"/>
                <w:bottom w:val="none" w:sz="0" w:space="0" w:color="auto"/>
                <w:right w:val="none" w:sz="0" w:space="0" w:color="auto"/>
              </w:divBdr>
              <w:divsChild>
                <w:div w:id="60503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684347">
          <w:marLeft w:val="0"/>
          <w:marRight w:val="0"/>
          <w:marTop w:val="0"/>
          <w:marBottom w:val="0"/>
          <w:divBdr>
            <w:top w:val="none" w:sz="0" w:space="0" w:color="auto"/>
            <w:left w:val="none" w:sz="0" w:space="0" w:color="auto"/>
            <w:bottom w:val="none" w:sz="0" w:space="0" w:color="auto"/>
            <w:right w:val="none" w:sz="0" w:space="0" w:color="auto"/>
          </w:divBdr>
          <w:divsChild>
            <w:div w:id="1622147266">
              <w:marLeft w:val="0"/>
              <w:marRight w:val="0"/>
              <w:marTop w:val="0"/>
              <w:marBottom w:val="0"/>
              <w:divBdr>
                <w:top w:val="none" w:sz="0" w:space="0" w:color="auto"/>
                <w:left w:val="none" w:sz="0" w:space="0" w:color="auto"/>
                <w:bottom w:val="none" w:sz="0" w:space="0" w:color="auto"/>
                <w:right w:val="none" w:sz="0" w:space="0" w:color="auto"/>
              </w:divBdr>
              <w:divsChild>
                <w:div w:id="1090153587">
                  <w:marLeft w:val="0"/>
                  <w:marRight w:val="0"/>
                  <w:marTop w:val="0"/>
                  <w:marBottom w:val="0"/>
                  <w:divBdr>
                    <w:top w:val="none" w:sz="0" w:space="0" w:color="auto"/>
                    <w:left w:val="none" w:sz="0" w:space="0" w:color="auto"/>
                    <w:bottom w:val="none" w:sz="0" w:space="0" w:color="auto"/>
                    <w:right w:val="none" w:sz="0" w:space="0" w:color="auto"/>
                  </w:divBdr>
                </w:div>
                <w:div w:id="72895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126752">
          <w:marLeft w:val="0"/>
          <w:marRight w:val="0"/>
          <w:marTop w:val="0"/>
          <w:marBottom w:val="0"/>
          <w:divBdr>
            <w:top w:val="none" w:sz="0" w:space="0" w:color="auto"/>
            <w:left w:val="none" w:sz="0" w:space="0" w:color="auto"/>
            <w:bottom w:val="none" w:sz="0" w:space="0" w:color="auto"/>
            <w:right w:val="none" w:sz="0" w:space="0" w:color="auto"/>
          </w:divBdr>
          <w:divsChild>
            <w:div w:id="1400864608">
              <w:marLeft w:val="0"/>
              <w:marRight w:val="0"/>
              <w:marTop w:val="0"/>
              <w:marBottom w:val="0"/>
              <w:divBdr>
                <w:top w:val="none" w:sz="0" w:space="0" w:color="auto"/>
                <w:left w:val="none" w:sz="0" w:space="0" w:color="auto"/>
                <w:bottom w:val="none" w:sz="0" w:space="0" w:color="auto"/>
                <w:right w:val="none" w:sz="0" w:space="0" w:color="auto"/>
              </w:divBdr>
              <w:divsChild>
                <w:div w:id="188825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86256">
          <w:marLeft w:val="0"/>
          <w:marRight w:val="0"/>
          <w:marTop w:val="0"/>
          <w:marBottom w:val="0"/>
          <w:divBdr>
            <w:top w:val="none" w:sz="0" w:space="0" w:color="auto"/>
            <w:left w:val="none" w:sz="0" w:space="0" w:color="auto"/>
            <w:bottom w:val="none" w:sz="0" w:space="0" w:color="auto"/>
            <w:right w:val="none" w:sz="0" w:space="0" w:color="auto"/>
          </w:divBdr>
          <w:divsChild>
            <w:div w:id="339160691">
              <w:marLeft w:val="0"/>
              <w:marRight w:val="0"/>
              <w:marTop w:val="0"/>
              <w:marBottom w:val="0"/>
              <w:divBdr>
                <w:top w:val="none" w:sz="0" w:space="0" w:color="auto"/>
                <w:left w:val="none" w:sz="0" w:space="0" w:color="auto"/>
                <w:bottom w:val="none" w:sz="0" w:space="0" w:color="auto"/>
                <w:right w:val="none" w:sz="0" w:space="0" w:color="auto"/>
              </w:divBdr>
              <w:divsChild>
                <w:div w:id="1841966027">
                  <w:marLeft w:val="0"/>
                  <w:marRight w:val="0"/>
                  <w:marTop w:val="0"/>
                  <w:marBottom w:val="0"/>
                  <w:divBdr>
                    <w:top w:val="none" w:sz="0" w:space="0" w:color="auto"/>
                    <w:left w:val="none" w:sz="0" w:space="0" w:color="auto"/>
                    <w:bottom w:val="none" w:sz="0" w:space="0" w:color="auto"/>
                    <w:right w:val="none" w:sz="0" w:space="0" w:color="auto"/>
                  </w:divBdr>
                </w:div>
                <w:div w:id="48544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06808">
          <w:marLeft w:val="0"/>
          <w:marRight w:val="0"/>
          <w:marTop w:val="0"/>
          <w:marBottom w:val="0"/>
          <w:divBdr>
            <w:top w:val="none" w:sz="0" w:space="0" w:color="auto"/>
            <w:left w:val="none" w:sz="0" w:space="0" w:color="auto"/>
            <w:bottom w:val="none" w:sz="0" w:space="0" w:color="auto"/>
            <w:right w:val="none" w:sz="0" w:space="0" w:color="auto"/>
          </w:divBdr>
          <w:divsChild>
            <w:div w:id="1314944628">
              <w:marLeft w:val="0"/>
              <w:marRight w:val="0"/>
              <w:marTop w:val="0"/>
              <w:marBottom w:val="0"/>
              <w:divBdr>
                <w:top w:val="none" w:sz="0" w:space="0" w:color="auto"/>
                <w:left w:val="none" w:sz="0" w:space="0" w:color="auto"/>
                <w:bottom w:val="none" w:sz="0" w:space="0" w:color="auto"/>
                <w:right w:val="none" w:sz="0" w:space="0" w:color="auto"/>
              </w:divBdr>
              <w:divsChild>
                <w:div w:id="92900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473836">
          <w:marLeft w:val="0"/>
          <w:marRight w:val="0"/>
          <w:marTop w:val="0"/>
          <w:marBottom w:val="0"/>
          <w:divBdr>
            <w:top w:val="none" w:sz="0" w:space="0" w:color="auto"/>
            <w:left w:val="none" w:sz="0" w:space="0" w:color="auto"/>
            <w:bottom w:val="none" w:sz="0" w:space="0" w:color="auto"/>
            <w:right w:val="none" w:sz="0" w:space="0" w:color="auto"/>
          </w:divBdr>
          <w:divsChild>
            <w:div w:id="891355150">
              <w:marLeft w:val="0"/>
              <w:marRight w:val="0"/>
              <w:marTop w:val="0"/>
              <w:marBottom w:val="0"/>
              <w:divBdr>
                <w:top w:val="none" w:sz="0" w:space="0" w:color="auto"/>
                <w:left w:val="none" w:sz="0" w:space="0" w:color="auto"/>
                <w:bottom w:val="none" w:sz="0" w:space="0" w:color="auto"/>
                <w:right w:val="none" w:sz="0" w:space="0" w:color="auto"/>
              </w:divBdr>
              <w:divsChild>
                <w:div w:id="1963534319">
                  <w:marLeft w:val="0"/>
                  <w:marRight w:val="0"/>
                  <w:marTop w:val="0"/>
                  <w:marBottom w:val="0"/>
                  <w:divBdr>
                    <w:top w:val="none" w:sz="0" w:space="0" w:color="auto"/>
                    <w:left w:val="none" w:sz="0" w:space="0" w:color="auto"/>
                    <w:bottom w:val="none" w:sz="0" w:space="0" w:color="auto"/>
                    <w:right w:val="none" w:sz="0" w:space="0" w:color="auto"/>
                  </w:divBdr>
                </w:div>
                <w:div w:id="12848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5734">
          <w:marLeft w:val="0"/>
          <w:marRight w:val="0"/>
          <w:marTop w:val="0"/>
          <w:marBottom w:val="0"/>
          <w:divBdr>
            <w:top w:val="none" w:sz="0" w:space="0" w:color="auto"/>
            <w:left w:val="none" w:sz="0" w:space="0" w:color="auto"/>
            <w:bottom w:val="none" w:sz="0" w:space="0" w:color="auto"/>
            <w:right w:val="none" w:sz="0" w:space="0" w:color="auto"/>
          </w:divBdr>
          <w:divsChild>
            <w:div w:id="762458984">
              <w:marLeft w:val="0"/>
              <w:marRight w:val="0"/>
              <w:marTop w:val="0"/>
              <w:marBottom w:val="0"/>
              <w:divBdr>
                <w:top w:val="none" w:sz="0" w:space="0" w:color="auto"/>
                <w:left w:val="none" w:sz="0" w:space="0" w:color="auto"/>
                <w:bottom w:val="none" w:sz="0" w:space="0" w:color="auto"/>
                <w:right w:val="none" w:sz="0" w:space="0" w:color="auto"/>
              </w:divBdr>
              <w:divsChild>
                <w:div w:id="142557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071537">
          <w:marLeft w:val="0"/>
          <w:marRight w:val="0"/>
          <w:marTop w:val="0"/>
          <w:marBottom w:val="0"/>
          <w:divBdr>
            <w:top w:val="none" w:sz="0" w:space="0" w:color="auto"/>
            <w:left w:val="none" w:sz="0" w:space="0" w:color="auto"/>
            <w:bottom w:val="none" w:sz="0" w:space="0" w:color="auto"/>
            <w:right w:val="none" w:sz="0" w:space="0" w:color="auto"/>
          </w:divBdr>
          <w:divsChild>
            <w:div w:id="1742017238">
              <w:marLeft w:val="0"/>
              <w:marRight w:val="0"/>
              <w:marTop w:val="0"/>
              <w:marBottom w:val="0"/>
              <w:divBdr>
                <w:top w:val="none" w:sz="0" w:space="0" w:color="auto"/>
                <w:left w:val="none" w:sz="0" w:space="0" w:color="auto"/>
                <w:bottom w:val="none" w:sz="0" w:space="0" w:color="auto"/>
                <w:right w:val="none" w:sz="0" w:space="0" w:color="auto"/>
              </w:divBdr>
              <w:divsChild>
                <w:div w:id="7802120">
                  <w:marLeft w:val="0"/>
                  <w:marRight w:val="0"/>
                  <w:marTop w:val="0"/>
                  <w:marBottom w:val="0"/>
                  <w:divBdr>
                    <w:top w:val="none" w:sz="0" w:space="0" w:color="auto"/>
                    <w:left w:val="none" w:sz="0" w:space="0" w:color="auto"/>
                    <w:bottom w:val="none" w:sz="0" w:space="0" w:color="auto"/>
                    <w:right w:val="none" w:sz="0" w:space="0" w:color="auto"/>
                  </w:divBdr>
                </w:div>
                <w:div w:id="177925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8384">
          <w:marLeft w:val="0"/>
          <w:marRight w:val="0"/>
          <w:marTop w:val="0"/>
          <w:marBottom w:val="0"/>
          <w:divBdr>
            <w:top w:val="none" w:sz="0" w:space="0" w:color="auto"/>
            <w:left w:val="none" w:sz="0" w:space="0" w:color="auto"/>
            <w:bottom w:val="none" w:sz="0" w:space="0" w:color="auto"/>
            <w:right w:val="none" w:sz="0" w:space="0" w:color="auto"/>
          </w:divBdr>
          <w:divsChild>
            <w:div w:id="51463580">
              <w:marLeft w:val="0"/>
              <w:marRight w:val="0"/>
              <w:marTop w:val="0"/>
              <w:marBottom w:val="0"/>
              <w:divBdr>
                <w:top w:val="none" w:sz="0" w:space="0" w:color="auto"/>
                <w:left w:val="none" w:sz="0" w:space="0" w:color="auto"/>
                <w:bottom w:val="none" w:sz="0" w:space="0" w:color="auto"/>
                <w:right w:val="none" w:sz="0" w:space="0" w:color="auto"/>
              </w:divBdr>
              <w:divsChild>
                <w:div w:id="151502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7587">
          <w:marLeft w:val="0"/>
          <w:marRight w:val="0"/>
          <w:marTop w:val="0"/>
          <w:marBottom w:val="0"/>
          <w:divBdr>
            <w:top w:val="none" w:sz="0" w:space="0" w:color="auto"/>
            <w:left w:val="none" w:sz="0" w:space="0" w:color="auto"/>
            <w:bottom w:val="none" w:sz="0" w:space="0" w:color="auto"/>
            <w:right w:val="none" w:sz="0" w:space="0" w:color="auto"/>
          </w:divBdr>
          <w:divsChild>
            <w:div w:id="593126702">
              <w:marLeft w:val="0"/>
              <w:marRight w:val="0"/>
              <w:marTop w:val="0"/>
              <w:marBottom w:val="0"/>
              <w:divBdr>
                <w:top w:val="none" w:sz="0" w:space="0" w:color="auto"/>
                <w:left w:val="none" w:sz="0" w:space="0" w:color="auto"/>
                <w:bottom w:val="none" w:sz="0" w:space="0" w:color="auto"/>
                <w:right w:val="none" w:sz="0" w:space="0" w:color="auto"/>
              </w:divBdr>
              <w:divsChild>
                <w:div w:id="1665086961">
                  <w:marLeft w:val="0"/>
                  <w:marRight w:val="0"/>
                  <w:marTop w:val="0"/>
                  <w:marBottom w:val="0"/>
                  <w:divBdr>
                    <w:top w:val="none" w:sz="0" w:space="0" w:color="auto"/>
                    <w:left w:val="none" w:sz="0" w:space="0" w:color="auto"/>
                    <w:bottom w:val="none" w:sz="0" w:space="0" w:color="auto"/>
                    <w:right w:val="none" w:sz="0" w:space="0" w:color="auto"/>
                  </w:divBdr>
                </w:div>
                <w:div w:id="167591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15424">
          <w:marLeft w:val="0"/>
          <w:marRight w:val="0"/>
          <w:marTop w:val="0"/>
          <w:marBottom w:val="0"/>
          <w:divBdr>
            <w:top w:val="none" w:sz="0" w:space="0" w:color="auto"/>
            <w:left w:val="none" w:sz="0" w:space="0" w:color="auto"/>
            <w:bottom w:val="none" w:sz="0" w:space="0" w:color="auto"/>
            <w:right w:val="none" w:sz="0" w:space="0" w:color="auto"/>
          </w:divBdr>
          <w:divsChild>
            <w:div w:id="1629968604">
              <w:marLeft w:val="0"/>
              <w:marRight w:val="0"/>
              <w:marTop w:val="0"/>
              <w:marBottom w:val="0"/>
              <w:divBdr>
                <w:top w:val="none" w:sz="0" w:space="0" w:color="auto"/>
                <w:left w:val="none" w:sz="0" w:space="0" w:color="auto"/>
                <w:bottom w:val="none" w:sz="0" w:space="0" w:color="auto"/>
                <w:right w:val="none" w:sz="0" w:space="0" w:color="auto"/>
              </w:divBdr>
              <w:divsChild>
                <w:div w:id="67418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61512">
          <w:marLeft w:val="0"/>
          <w:marRight w:val="0"/>
          <w:marTop w:val="0"/>
          <w:marBottom w:val="0"/>
          <w:divBdr>
            <w:top w:val="none" w:sz="0" w:space="0" w:color="auto"/>
            <w:left w:val="none" w:sz="0" w:space="0" w:color="auto"/>
            <w:bottom w:val="none" w:sz="0" w:space="0" w:color="auto"/>
            <w:right w:val="none" w:sz="0" w:space="0" w:color="auto"/>
          </w:divBdr>
          <w:divsChild>
            <w:div w:id="2147044848">
              <w:marLeft w:val="0"/>
              <w:marRight w:val="0"/>
              <w:marTop w:val="0"/>
              <w:marBottom w:val="0"/>
              <w:divBdr>
                <w:top w:val="none" w:sz="0" w:space="0" w:color="auto"/>
                <w:left w:val="none" w:sz="0" w:space="0" w:color="auto"/>
                <w:bottom w:val="none" w:sz="0" w:space="0" w:color="auto"/>
                <w:right w:val="none" w:sz="0" w:space="0" w:color="auto"/>
              </w:divBdr>
              <w:divsChild>
                <w:div w:id="2122911537">
                  <w:marLeft w:val="0"/>
                  <w:marRight w:val="0"/>
                  <w:marTop w:val="0"/>
                  <w:marBottom w:val="0"/>
                  <w:divBdr>
                    <w:top w:val="none" w:sz="0" w:space="0" w:color="auto"/>
                    <w:left w:val="none" w:sz="0" w:space="0" w:color="auto"/>
                    <w:bottom w:val="none" w:sz="0" w:space="0" w:color="auto"/>
                    <w:right w:val="none" w:sz="0" w:space="0" w:color="auto"/>
                  </w:divBdr>
                </w:div>
                <w:div w:id="137404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7235">
          <w:marLeft w:val="0"/>
          <w:marRight w:val="0"/>
          <w:marTop w:val="0"/>
          <w:marBottom w:val="0"/>
          <w:divBdr>
            <w:top w:val="none" w:sz="0" w:space="0" w:color="auto"/>
            <w:left w:val="none" w:sz="0" w:space="0" w:color="auto"/>
            <w:bottom w:val="none" w:sz="0" w:space="0" w:color="auto"/>
            <w:right w:val="none" w:sz="0" w:space="0" w:color="auto"/>
          </w:divBdr>
          <w:divsChild>
            <w:div w:id="290285098">
              <w:marLeft w:val="0"/>
              <w:marRight w:val="0"/>
              <w:marTop w:val="0"/>
              <w:marBottom w:val="0"/>
              <w:divBdr>
                <w:top w:val="none" w:sz="0" w:space="0" w:color="auto"/>
                <w:left w:val="none" w:sz="0" w:space="0" w:color="auto"/>
                <w:bottom w:val="none" w:sz="0" w:space="0" w:color="auto"/>
                <w:right w:val="none" w:sz="0" w:space="0" w:color="auto"/>
              </w:divBdr>
              <w:divsChild>
                <w:div w:id="1466269515">
                  <w:marLeft w:val="0"/>
                  <w:marRight w:val="0"/>
                  <w:marTop w:val="0"/>
                  <w:marBottom w:val="0"/>
                  <w:divBdr>
                    <w:top w:val="none" w:sz="0" w:space="0" w:color="auto"/>
                    <w:left w:val="none" w:sz="0" w:space="0" w:color="auto"/>
                    <w:bottom w:val="none" w:sz="0" w:space="0" w:color="auto"/>
                    <w:right w:val="none" w:sz="0" w:space="0" w:color="auto"/>
                  </w:divBdr>
                  <w:divsChild>
                    <w:div w:id="534540428">
                      <w:marLeft w:val="0"/>
                      <w:marRight w:val="0"/>
                      <w:marTop w:val="0"/>
                      <w:marBottom w:val="0"/>
                      <w:divBdr>
                        <w:top w:val="none" w:sz="0" w:space="0" w:color="auto"/>
                        <w:left w:val="none" w:sz="0" w:space="0" w:color="auto"/>
                        <w:bottom w:val="none" w:sz="0" w:space="0" w:color="auto"/>
                        <w:right w:val="none" w:sz="0" w:space="0" w:color="auto"/>
                      </w:divBdr>
                      <w:divsChild>
                        <w:div w:id="1125583503">
                          <w:marLeft w:val="0"/>
                          <w:marRight w:val="0"/>
                          <w:marTop w:val="0"/>
                          <w:marBottom w:val="0"/>
                          <w:divBdr>
                            <w:top w:val="none" w:sz="0" w:space="0" w:color="auto"/>
                            <w:left w:val="none" w:sz="0" w:space="0" w:color="auto"/>
                            <w:bottom w:val="none" w:sz="0" w:space="0" w:color="auto"/>
                            <w:right w:val="none" w:sz="0" w:space="0" w:color="auto"/>
                          </w:divBdr>
                          <w:divsChild>
                            <w:div w:id="16509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761308">
          <w:marLeft w:val="0"/>
          <w:marRight w:val="0"/>
          <w:marTop w:val="0"/>
          <w:marBottom w:val="0"/>
          <w:divBdr>
            <w:top w:val="none" w:sz="0" w:space="0" w:color="auto"/>
            <w:left w:val="none" w:sz="0" w:space="0" w:color="auto"/>
            <w:bottom w:val="none" w:sz="0" w:space="0" w:color="auto"/>
            <w:right w:val="none" w:sz="0" w:space="0" w:color="auto"/>
          </w:divBdr>
          <w:divsChild>
            <w:div w:id="905804046">
              <w:marLeft w:val="0"/>
              <w:marRight w:val="0"/>
              <w:marTop w:val="0"/>
              <w:marBottom w:val="0"/>
              <w:divBdr>
                <w:top w:val="none" w:sz="0" w:space="0" w:color="auto"/>
                <w:left w:val="none" w:sz="0" w:space="0" w:color="auto"/>
                <w:bottom w:val="none" w:sz="0" w:space="0" w:color="auto"/>
                <w:right w:val="none" w:sz="0" w:space="0" w:color="auto"/>
              </w:divBdr>
              <w:divsChild>
                <w:div w:id="57754904">
                  <w:marLeft w:val="0"/>
                  <w:marRight w:val="0"/>
                  <w:marTop w:val="0"/>
                  <w:marBottom w:val="0"/>
                  <w:divBdr>
                    <w:top w:val="none" w:sz="0" w:space="0" w:color="auto"/>
                    <w:left w:val="none" w:sz="0" w:space="0" w:color="auto"/>
                    <w:bottom w:val="none" w:sz="0" w:space="0" w:color="auto"/>
                    <w:right w:val="none" w:sz="0" w:space="0" w:color="auto"/>
                  </w:divBdr>
                  <w:divsChild>
                    <w:div w:id="734662254">
                      <w:marLeft w:val="0"/>
                      <w:marRight w:val="0"/>
                      <w:marTop w:val="0"/>
                      <w:marBottom w:val="0"/>
                      <w:divBdr>
                        <w:top w:val="none" w:sz="0" w:space="0" w:color="auto"/>
                        <w:left w:val="none" w:sz="0" w:space="0" w:color="auto"/>
                        <w:bottom w:val="none" w:sz="0" w:space="0" w:color="auto"/>
                        <w:right w:val="none" w:sz="0" w:space="0" w:color="auto"/>
                      </w:divBdr>
                      <w:divsChild>
                        <w:div w:id="1726904046">
                          <w:marLeft w:val="0"/>
                          <w:marRight w:val="0"/>
                          <w:marTop w:val="0"/>
                          <w:marBottom w:val="0"/>
                          <w:divBdr>
                            <w:top w:val="none" w:sz="0" w:space="0" w:color="auto"/>
                            <w:left w:val="none" w:sz="0" w:space="0" w:color="auto"/>
                            <w:bottom w:val="none" w:sz="0" w:space="0" w:color="auto"/>
                            <w:right w:val="none" w:sz="0" w:space="0" w:color="auto"/>
                          </w:divBdr>
                          <w:divsChild>
                            <w:div w:id="1622298268">
                              <w:marLeft w:val="0"/>
                              <w:marRight w:val="0"/>
                              <w:marTop w:val="0"/>
                              <w:marBottom w:val="0"/>
                              <w:divBdr>
                                <w:top w:val="none" w:sz="0" w:space="0" w:color="auto"/>
                                <w:left w:val="none" w:sz="0" w:space="0" w:color="auto"/>
                                <w:bottom w:val="none" w:sz="0" w:space="0" w:color="auto"/>
                                <w:right w:val="none" w:sz="0" w:space="0" w:color="auto"/>
                              </w:divBdr>
                              <w:divsChild>
                                <w:div w:id="105126873">
                                  <w:marLeft w:val="0"/>
                                  <w:marRight w:val="0"/>
                                  <w:marTop w:val="0"/>
                                  <w:marBottom w:val="0"/>
                                  <w:divBdr>
                                    <w:top w:val="none" w:sz="0" w:space="0" w:color="auto"/>
                                    <w:left w:val="none" w:sz="0" w:space="0" w:color="auto"/>
                                    <w:bottom w:val="none" w:sz="0" w:space="0" w:color="auto"/>
                                    <w:right w:val="none" w:sz="0" w:space="0" w:color="auto"/>
                                  </w:divBdr>
                                  <w:divsChild>
                                    <w:div w:id="148788572">
                                      <w:marLeft w:val="0"/>
                                      <w:marRight w:val="0"/>
                                      <w:marTop w:val="0"/>
                                      <w:marBottom w:val="0"/>
                                      <w:divBdr>
                                        <w:top w:val="none" w:sz="0" w:space="0" w:color="auto"/>
                                        <w:left w:val="none" w:sz="0" w:space="0" w:color="auto"/>
                                        <w:bottom w:val="none" w:sz="0" w:space="0" w:color="auto"/>
                                        <w:right w:val="none" w:sz="0" w:space="0" w:color="auto"/>
                                      </w:divBdr>
                                    </w:div>
                                    <w:div w:id="1132210558">
                                      <w:marLeft w:val="0"/>
                                      <w:marRight w:val="0"/>
                                      <w:marTop w:val="0"/>
                                      <w:marBottom w:val="0"/>
                                      <w:divBdr>
                                        <w:top w:val="none" w:sz="0" w:space="0" w:color="auto"/>
                                        <w:left w:val="none" w:sz="0" w:space="0" w:color="auto"/>
                                        <w:bottom w:val="none" w:sz="0" w:space="0" w:color="auto"/>
                                        <w:right w:val="none" w:sz="0" w:space="0" w:color="auto"/>
                                      </w:divBdr>
                                    </w:div>
                                    <w:div w:id="783159359">
                                      <w:marLeft w:val="0"/>
                                      <w:marRight w:val="0"/>
                                      <w:marTop w:val="0"/>
                                      <w:marBottom w:val="0"/>
                                      <w:divBdr>
                                        <w:top w:val="none" w:sz="0" w:space="0" w:color="auto"/>
                                        <w:left w:val="none" w:sz="0" w:space="0" w:color="auto"/>
                                        <w:bottom w:val="none" w:sz="0" w:space="0" w:color="auto"/>
                                        <w:right w:val="none" w:sz="0" w:space="0" w:color="auto"/>
                                      </w:divBdr>
                                      <w:divsChild>
                                        <w:div w:id="1067723383">
                                          <w:marLeft w:val="0"/>
                                          <w:marRight w:val="0"/>
                                          <w:marTop w:val="0"/>
                                          <w:marBottom w:val="0"/>
                                          <w:divBdr>
                                            <w:top w:val="none" w:sz="0" w:space="0" w:color="auto"/>
                                            <w:left w:val="none" w:sz="0" w:space="0" w:color="auto"/>
                                            <w:bottom w:val="none" w:sz="0" w:space="0" w:color="auto"/>
                                            <w:right w:val="none" w:sz="0" w:space="0" w:color="auto"/>
                                          </w:divBdr>
                                        </w:div>
                                      </w:divsChild>
                                    </w:div>
                                    <w:div w:id="1463036889">
                                      <w:marLeft w:val="0"/>
                                      <w:marRight w:val="0"/>
                                      <w:marTop w:val="0"/>
                                      <w:marBottom w:val="0"/>
                                      <w:divBdr>
                                        <w:top w:val="none" w:sz="0" w:space="0" w:color="auto"/>
                                        <w:left w:val="none" w:sz="0" w:space="0" w:color="auto"/>
                                        <w:bottom w:val="none" w:sz="0" w:space="0" w:color="auto"/>
                                        <w:right w:val="none" w:sz="0" w:space="0" w:color="auto"/>
                                      </w:divBdr>
                                    </w:div>
                                    <w:div w:id="1192568077">
                                      <w:marLeft w:val="0"/>
                                      <w:marRight w:val="0"/>
                                      <w:marTop w:val="0"/>
                                      <w:marBottom w:val="0"/>
                                      <w:divBdr>
                                        <w:top w:val="none" w:sz="0" w:space="0" w:color="auto"/>
                                        <w:left w:val="none" w:sz="0" w:space="0" w:color="auto"/>
                                        <w:bottom w:val="none" w:sz="0" w:space="0" w:color="auto"/>
                                        <w:right w:val="none" w:sz="0" w:space="0" w:color="auto"/>
                                      </w:divBdr>
                                    </w:div>
                                    <w:div w:id="2002466218">
                                      <w:marLeft w:val="0"/>
                                      <w:marRight w:val="0"/>
                                      <w:marTop w:val="0"/>
                                      <w:marBottom w:val="0"/>
                                      <w:divBdr>
                                        <w:top w:val="none" w:sz="0" w:space="0" w:color="auto"/>
                                        <w:left w:val="none" w:sz="0" w:space="0" w:color="auto"/>
                                        <w:bottom w:val="none" w:sz="0" w:space="0" w:color="auto"/>
                                        <w:right w:val="none" w:sz="0" w:space="0" w:color="auto"/>
                                      </w:divBdr>
                                      <w:divsChild>
                                        <w:div w:id="88278860">
                                          <w:marLeft w:val="0"/>
                                          <w:marRight w:val="0"/>
                                          <w:marTop w:val="0"/>
                                          <w:marBottom w:val="0"/>
                                          <w:divBdr>
                                            <w:top w:val="none" w:sz="0" w:space="0" w:color="auto"/>
                                            <w:left w:val="none" w:sz="0" w:space="0" w:color="auto"/>
                                            <w:bottom w:val="none" w:sz="0" w:space="0" w:color="auto"/>
                                            <w:right w:val="none" w:sz="0" w:space="0" w:color="auto"/>
                                          </w:divBdr>
                                        </w:div>
                                      </w:divsChild>
                                    </w:div>
                                    <w:div w:id="1296443694">
                                      <w:marLeft w:val="0"/>
                                      <w:marRight w:val="0"/>
                                      <w:marTop w:val="0"/>
                                      <w:marBottom w:val="0"/>
                                      <w:divBdr>
                                        <w:top w:val="none" w:sz="0" w:space="0" w:color="auto"/>
                                        <w:left w:val="none" w:sz="0" w:space="0" w:color="auto"/>
                                        <w:bottom w:val="none" w:sz="0" w:space="0" w:color="auto"/>
                                        <w:right w:val="none" w:sz="0" w:space="0" w:color="auto"/>
                                      </w:divBdr>
                                    </w:div>
                                    <w:div w:id="1269852679">
                                      <w:marLeft w:val="0"/>
                                      <w:marRight w:val="0"/>
                                      <w:marTop w:val="0"/>
                                      <w:marBottom w:val="0"/>
                                      <w:divBdr>
                                        <w:top w:val="none" w:sz="0" w:space="0" w:color="auto"/>
                                        <w:left w:val="none" w:sz="0" w:space="0" w:color="auto"/>
                                        <w:bottom w:val="none" w:sz="0" w:space="0" w:color="auto"/>
                                        <w:right w:val="none" w:sz="0" w:space="0" w:color="auto"/>
                                      </w:divBdr>
                                    </w:div>
                                    <w:div w:id="936138892">
                                      <w:marLeft w:val="0"/>
                                      <w:marRight w:val="0"/>
                                      <w:marTop w:val="0"/>
                                      <w:marBottom w:val="0"/>
                                      <w:divBdr>
                                        <w:top w:val="none" w:sz="0" w:space="0" w:color="auto"/>
                                        <w:left w:val="none" w:sz="0" w:space="0" w:color="auto"/>
                                        <w:bottom w:val="none" w:sz="0" w:space="0" w:color="auto"/>
                                        <w:right w:val="none" w:sz="0" w:space="0" w:color="auto"/>
                                      </w:divBdr>
                                      <w:divsChild>
                                        <w:div w:id="640959471">
                                          <w:marLeft w:val="0"/>
                                          <w:marRight w:val="0"/>
                                          <w:marTop w:val="0"/>
                                          <w:marBottom w:val="0"/>
                                          <w:divBdr>
                                            <w:top w:val="none" w:sz="0" w:space="0" w:color="auto"/>
                                            <w:left w:val="none" w:sz="0" w:space="0" w:color="auto"/>
                                            <w:bottom w:val="none" w:sz="0" w:space="0" w:color="auto"/>
                                            <w:right w:val="none" w:sz="0" w:space="0" w:color="auto"/>
                                          </w:divBdr>
                                        </w:div>
                                      </w:divsChild>
                                    </w:div>
                                    <w:div w:id="142426482">
                                      <w:marLeft w:val="0"/>
                                      <w:marRight w:val="0"/>
                                      <w:marTop w:val="0"/>
                                      <w:marBottom w:val="0"/>
                                      <w:divBdr>
                                        <w:top w:val="none" w:sz="0" w:space="0" w:color="auto"/>
                                        <w:left w:val="none" w:sz="0" w:space="0" w:color="auto"/>
                                        <w:bottom w:val="none" w:sz="0" w:space="0" w:color="auto"/>
                                        <w:right w:val="none" w:sz="0" w:space="0" w:color="auto"/>
                                      </w:divBdr>
                                    </w:div>
                                    <w:div w:id="1563518671">
                                      <w:marLeft w:val="0"/>
                                      <w:marRight w:val="0"/>
                                      <w:marTop w:val="0"/>
                                      <w:marBottom w:val="0"/>
                                      <w:divBdr>
                                        <w:top w:val="none" w:sz="0" w:space="0" w:color="auto"/>
                                        <w:left w:val="none" w:sz="0" w:space="0" w:color="auto"/>
                                        <w:bottom w:val="none" w:sz="0" w:space="0" w:color="auto"/>
                                        <w:right w:val="none" w:sz="0" w:space="0" w:color="auto"/>
                                      </w:divBdr>
                                    </w:div>
                                    <w:div w:id="1812483854">
                                      <w:marLeft w:val="0"/>
                                      <w:marRight w:val="0"/>
                                      <w:marTop w:val="0"/>
                                      <w:marBottom w:val="0"/>
                                      <w:divBdr>
                                        <w:top w:val="none" w:sz="0" w:space="0" w:color="auto"/>
                                        <w:left w:val="none" w:sz="0" w:space="0" w:color="auto"/>
                                        <w:bottom w:val="none" w:sz="0" w:space="0" w:color="auto"/>
                                        <w:right w:val="none" w:sz="0" w:space="0" w:color="auto"/>
                                      </w:divBdr>
                                      <w:divsChild>
                                        <w:div w:id="839465644">
                                          <w:marLeft w:val="0"/>
                                          <w:marRight w:val="0"/>
                                          <w:marTop w:val="0"/>
                                          <w:marBottom w:val="0"/>
                                          <w:divBdr>
                                            <w:top w:val="none" w:sz="0" w:space="0" w:color="auto"/>
                                            <w:left w:val="none" w:sz="0" w:space="0" w:color="auto"/>
                                            <w:bottom w:val="none" w:sz="0" w:space="0" w:color="auto"/>
                                            <w:right w:val="none" w:sz="0" w:space="0" w:color="auto"/>
                                          </w:divBdr>
                                        </w:div>
                                      </w:divsChild>
                                    </w:div>
                                    <w:div w:id="1981960683">
                                      <w:marLeft w:val="0"/>
                                      <w:marRight w:val="0"/>
                                      <w:marTop w:val="0"/>
                                      <w:marBottom w:val="0"/>
                                      <w:divBdr>
                                        <w:top w:val="none" w:sz="0" w:space="0" w:color="auto"/>
                                        <w:left w:val="none" w:sz="0" w:space="0" w:color="auto"/>
                                        <w:bottom w:val="none" w:sz="0" w:space="0" w:color="auto"/>
                                        <w:right w:val="none" w:sz="0" w:space="0" w:color="auto"/>
                                      </w:divBdr>
                                    </w:div>
                                    <w:div w:id="1459228354">
                                      <w:marLeft w:val="0"/>
                                      <w:marRight w:val="0"/>
                                      <w:marTop w:val="0"/>
                                      <w:marBottom w:val="0"/>
                                      <w:divBdr>
                                        <w:top w:val="none" w:sz="0" w:space="0" w:color="auto"/>
                                        <w:left w:val="none" w:sz="0" w:space="0" w:color="auto"/>
                                        <w:bottom w:val="none" w:sz="0" w:space="0" w:color="auto"/>
                                        <w:right w:val="none" w:sz="0" w:space="0" w:color="auto"/>
                                      </w:divBdr>
                                    </w:div>
                                    <w:div w:id="228882324">
                                      <w:marLeft w:val="0"/>
                                      <w:marRight w:val="0"/>
                                      <w:marTop w:val="0"/>
                                      <w:marBottom w:val="0"/>
                                      <w:divBdr>
                                        <w:top w:val="none" w:sz="0" w:space="0" w:color="auto"/>
                                        <w:left w:val="none" w:sz="0" w:space="0" w:color="auto"/>
                                        <w:bottom w:val="none" w:sz="0" w:space="0" w:color="auto"/>
                                        <w:right w:val="none" w:sz="0" w:space="0" w:color="auto"/>
                                      </w:divBdr>
                                      <w:divsChild>
                                        <w:div w:id="3656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333356">
                      <w:marLeft w:val="0"/>
                      <w:marRight w:val="0"/>
                      <w:marTop w:val="0"/>
                      <w:marBottom w:val="0"/>
                      <w:divBdr>
                        <w:top w:val="none" w:sz="0" w:space="0" w:color="auto"/>
                        <w:left w:val="none" w:sz="0" w:space="0" w:color="auto"/>
                        <w:bottom w:val="none" w:sz="0" w:space="0" w:color="auto"/>
                        <w:right w:val="none" w:sz="0" w:space="0" w:color="auto"/>
                      </w:divBdr>
                      <w:divsChild>
                        <w:div w:id="493690965">
                          <w:marLeft w:val="0"/>
                          <w:marRight w:val="0"/>
                          <w:marTop w:val="0"/>
                          <w:marBottom w:val="0"/>
                          <w:divBdr>
                            <w:top w:val="none" w:sz="0" w:space="0" w:color="auto"/>
                            <w:left w:val="none" w:sz="0" w:space="0" w:color="auto"/>
                            <w:bottom w:val="none" w:sz="0" w:space="0" w:color="auto"/>
                            <w:right w:val="none" w:sz="0" w:space="0" w:color="auto"/>
                          </w:divBdr>
                          <w:divsChild>
                            <w:div w:id="1377314909">
                              <w:marLeft w:val="0"/>
                              <w:marRight w:val="0"/>
                              <w:marTop w:val="0"/>
                              <w:marBottom w:val="0"/>
                              <w:divBdr>
                                <w:top w:val="none" w:sz="0" w:space="0" w:color="auto"/>
                                <w:left w:val="none" w:sz="0" w:space="0" w:color="auto"/>
                                <w:bottom w:val="none" w:sz="0" w:space="0" w:color="auto"/>
                                <w:right w:val="none" w:sz="0" w:space="0" w:color="auto"/>
                              </w:divBdr>
                              <w:divsChild>
                                <w:div w:id="205145679">
                                  <w:marLeft w:val="0"/>
                                  <w:marRight w:val="0"/>
                                  <w:marTop w:val="0"/>
                                  <w:marBottom w:val="0"/>
                                  <w:divBdr>
                                    <w:top w:val="none" w:sz="0" w:space="0" w:color="auto"/>
                                    <w:left w:val="none" w:sz="0" w:space="0" w:color="auto"/>
                                    <w:bottom w:val="none" w:sz="0" w:space="0" w:color="auto"/>
                                    <w:right w:val="none" w:sz="0" w:space="0" w:color="auto"/>
                                  </w:divBdr>
                                  <w:divsChild>
                                    <w:div w:id="709500835">
                                      <w:marLeft w:val="0"/>
                                      <w:marRight w:val="0"/>
                                      <w:marTop w:val="0"/>
                                      <w:marBottom w:val="0"/>
                                      <w:divBdr>
                                        <w:top w:val="none" w:sz="0" w:space="0" w:color="auto"/>
                                        <w:left w:val="none" w:sz="0" w:space="0" w:color="auto"/>
                                        <w:bottom w:val="none" w:sz="0" w:space="0" w:color="auto"/>
                                        <w:right w:val="none" w:sz="0" w:space="0" w:color="auto"/>
                                      </w:divBdr>
                                    </w:div>
                                    <w:div w:id="1907759236">
                                      <w:marLeft w:val="0"/>
                                      <w:marRight w:val="0"/>
                                      <w:marTop w:val="0"/>
                                      <w:marBottom w:val="0"/>
                                      <w:divBdr>
                                        <w:top w:val="none" w:sz="0" w:space="0" w:color="auto"/>
                                        <w:left w:val="none" w:sz="0" w:space="0" w:color="auto"/>
                                        <w:bottom w:val="none" w:sz="0" w:space="0" w:color="auto"/>
                                        <w:right w:val="none" w:sz="0" w:space="0" w:color="auto"/>
                                      </w:divBdr>
                                    </w:div>
                                    <w:div w:id="565917615">
                                      <w:marLeft w:val="0"/>
                                      <w:marRight w:val="0"/>
                                      <w:marTop w:val="0"/>
                                      <w:marBottom w:val="0"/>
                                      <w:divBdr>
                                        <w:top w:val="none" w:sz="0" w:space="0" w:color="auto"/>
                                        <w:left w:val="none" w:sz="0" w:space="0" w:color="auto"/>
                                        <w:bottom w:val="none" w:sz="0" w:space="0" w:color="auto"/>
                                        <w:right w:val="none" w:sz="0" w:space="0" w:color="auto"/>
                                      </w:divBdr>
                                    </w:div>
                                    <w:div w:id="893783960">
                                      <w:marLeft w:val="0"/>
                                      <w:marRight w:val="0"/>
                                      <w:marTop w:val="0"/>
                                      <w:marBottom w:val="0"/>
                                      <w:divBdr>
                                        <w:top w:val="none" w:sz="0" w:space="0" w:color="auto"/>
                                        <w:left w:val="none" w:sz="0" w:space="0" w:color="auto"/>
                                        <w:bottom w:val="none" w:sz="0" w:space="0" w:color="auto"/>
                                        <w:right w:val="none" w:sz="0" w:space="0" w:color="auto"/>
                                      </w:divBdr>
                                      <w:divsChild>
                                        <w:div w:id="1654790647">
                                          <w:marLeft w:val="0"/>
                                          <w:marRight w:val="0"/>
                                          <w:marTop w:val="0"/>
                                          <w:marBottom w:val="0"/>
                                          <w:divBdr>
                                            <w:top w:val="none" w:sz="0" w:space="0" w:color="auto"/>
                                            <w:left w:val="none" w:sz="0" w:space="0" w:color="auto"/>
                                            <w:bottom w:val="none" w:sz="0" w:space="0" w:color="auto"/>
                                            <w:right w:val="none" w:sz="0" w:space="0" w:color="auto"/>
                                          </w:divBdr>
                                        </w:div>
                                      </w:divsChild>
                                    </w:div>
                                    <w:div w:id="1493640961">
                                      <w:marLeft w:val="0"/>
                                      <w:marRight w:val="0"/>
                                      <w:marTop w:val="0"/>
                                      <w:marBottom w:val="0"/>
                                      <w:divBdr>
                                        <w:top w:val="none" w:sz="0" w:space="0" w:color="auto"/>
                                        <w:left w:val="none" w:sz="0" w:space="0" w:color="auto"/>
                                        <w:bottom w:val="none" w:sz="0" w:space="0" w:color="auto"/>
                                        <w:right w:val="none" w:sz="0" w:space="0" w:color="auto"/>
                                      </w:divBdr>
                                    </w:div>
                                    <w:div w:id="2010136256">
                                      <w:marLeft w:val="0"/>
                                      <w:marRight w:val="0"/>
                                      <w:marTop w:val="0"/>
                                      <w:marBottom w:val="0"/>
                                      <w:divBdr>
                                        <w:top w:val="none" w:sz="0" w:space="0" w:color="auto"/>
                                        <w:left w:val="none" w:sz="0" w:space="0" w:color="auto"/>
                                        <w:bottom w:val="none" w:sz="0" w:space="0" w:color="auto"/>
                                        <w:right w:val="none" w:sz="0" w:space="0" w:color="auto"/>
                                      </w:divBdr>
                                    </w:div>
                                    <w:div w:id="33889890">
                                      <w:marLeft w:val="0"/>
                                      <w:marRight w:val="0"/>
                                      <w:marTop w:val="0"/>
                                      <w:marBottom w:val="0"/>
                                      <w:divBdr>
                                        <w:top w:val="none" w:sz="0" w:space="0" w:color="auto"/>
                                        <w:left w:val="none" w:sz="0" w:space="0" w:color="auto"/>
                                        <w:bottom w:val="none" w:sz="0" w:space="0" w:color="auto"/>
                                        <w:right w:val="none" w:sz="0" w:space="0" w:color="auto"/>
                                      </w:divBdr>
                                      <w:divsChild>
                                        <w:div w:id="209924453">
                                          <w:marLeft w:val="0"/>
                                          <w:marRight w:val="0"/>
                                          <w:marTop w:val="0"/>
                                          <w:marBottom w:val="0"/>
                                          <w:divBdr>
                                            <w:top w:val="none" w:sz="0" w:space="0" w:color="auto"/>
                                            <w:left w:val="none" w:sz="0" w:space="0" w:color="auto"/>
                                            <w:bottom w:val="none" w:sz="0" w:space="0" w:color="auto"/>
                                            <w:right w:val="none" w:sz="0" w:space="0" w:color="auto"/>
                                          </w:divBdr>
                                        </w:div>
                                      </w:divsChild>
                                    </w:div>
                                    <w:div w:id="386537188">
                                      <w:marLeft w:val="0"/>
                                      <w:marRight w:val="0"/>
                                      <w:marTop w:val="0"/>
                                      <w:marBottom w:val="0"/>
                                      <w:divBdr>
                                        <w:top w:val="none" w:sz="0" w:space="0" w:color="auto"/>
                                        <w:left w:val="none" w:sz="0" w:space="0" w:color="auto"/>
                                        <w:bottom w:val="none" w:sz="0" w:space="0" w:color="auto"/>
                                        <w:right w:val="none" w:sz="0" w:space="0" w:color="auto"/>
                                      </w:divBdr>
                                    </w:div>
                                    <w:div w:id="694773519">
                                      <w:marLeft w:val="0"/>
                                      <w:marRight w:val="0"/>
                                      <w:marTop w:val="0"/>
                                      <w:marBottom w:val="0"/>
                                      <w:divBdr>
                                        <w:top w:val="none" w:sz="0" w:space="0" w:color="auto"/>
                                        <w:left w:val="none" w:sz="0" w:space="0" w:color="auto"/>
                                        <w:bottom w:val="none" w:sz="0" w:space="0" w:color="auto"/>
                                        <w:right w:val="none" w:sz="0" w:space="0" w:color="auto"/>
                                      </w:divBdr>
                                    </w:div>
                                    <w:div w:id="1341809688">
                                      <w:marLeft w:val="0"/>
                                      <w:marRight w:val="0"/>
                                      <w:marTop w:val="0"/>
                                      <w:marBottom w:val="0"/>
                                      <w:divBdr>
                                        <w:top w:val="none" w:sz="0" w:space="0" w:color="auto"/>
                                        <w:left w:val="none" w:sz="0" w:space="0" w:color="auto"/>
                                        <w:bottom w:val="none" w:sz="0" w:space="0" w:color="auto"/>
                                        <w:right w:val="none" w:sz="0" w:space="0" w:color="auto"/>
                                      </w:divBdr>
                                      <w:divsChild>
                                        <w:div w:id="452283583">
                                          <w:marLeft w:val="0"/>
                                          <w:marRight w:val="0"/>
                                          <w:marTop w:val="0"/>
                                          <w:marBottom w:val="0"/>
                                          <w:divBdr>
                                            <w:top w:val="none" w:sz="0" w:space="0" w:color="auto"/>
                                            <w:left w:val="none" w:sz="0" w:space="0" w:color="auto"/>
                                            <w:bottom w:val="none" w:sz="0" w:space="0" w:color="auto"/>
                                            <w:right w:val="none" w:sz="0" w:space="0" w:color="auto"/>
                                          </w:divBdr>
                                        </w:div>
                                      </w:divsChild>
                                    </w:div>
                                    <w:div w:id="52706101">
                                      <w:marLeft w:val="0"/>
                                      <w:marRight w:val="0"/>
                                      <w:marTop w:val="0"/>
                                      <w:marBottom w:val="0"/>
                                      <w:divBdr>
                                        <w:top w:val="none" w:sz="0" w:space="0" w:color="auto"/>
                                        <w:left w:val="none" w:sz="0" w:space="0" w:color="auto"/>
                                        <w:bottom w:val="none" w:sz="0" w:space="0" w:color="auto"/>
                                        <w:right w:val="none" w:sz="0" w:space="0" w:color="auto"/>
                                      </w:divBdr>
                                    </w:div>
                                    <w:div w:id="2016609789">
                                      <w:marLeft w:val="0"/>
                                      <w:marRight w:val="0"/>
                                      <w:marTop w:val="0"/>
                                      <w:marBottom w:val="0"/>
                                      <w:divBdr>
                                        <w:top w:val="none" w:sz="0" w:space="0" w:color="auto"/>
                                        <w:left w:val="none" w:sz="0" w:space="0" w:color="auto"/>
                                        <w:bottom w:val="none" w:sz="0" w:space="0" w:color="auto"/>
                                        <w:right w:val="none" w:sz="0" w:space="0" w:color="auto"/>
                                      </w:divBdr>
                                    </w:div>
                                    <w:div w:id="1260481623">
                                      <w:marLeft w:val="0"/>
                                      <w:marRight w:val="0"/>
                                      <w:marTop w:val="0"/>
                                      <w:marBottom w:val="0"/>
                                      <w:divBdr>
                                        <w:top w:val="none" w:sz="0" w:space="0" w:color="auto"/>
                                        <w:left w:val="none" w:sz="0" w:space="0" w:color="auto"/>
                                        <w:bottom w:val="none" w:sz="0" w:space="0" w:color="auto"/>
                                        <w:right w:val="none" w:sz="0" w:space="0" w:color="auto"/>
                                      </w:divBdr>
                                      <w:divsChild>
                                        <w:div w:id="2107924729">
                                          <w:marLeft w:val="0"/>
                                          <w:marRight w:val="0"/>
                                          <w:marTop w:val="0"/>
                                          <w:marBottom w:val="0"/>
                                          <w:divBdr>
                                            <w:top w:val="none" w:sz="0" w:space="0" w:color="auto"/>
                                            <w:left w:val="none" w:sz="0" w:space="0" w:color="auto"/>
                                            <w:bottom w:val="none" w:sz="0" w:space="0" w:color="auto"/>
                                            <w:right w:val="none" w:sz="0" w:space="0" w:color="auto"/>
                                          </w:divBdr>
                                        </w:div>
                                      </w:divsChild>
                                    </w:div>
                                    <w:div w:id="1995596428">
                                      <w:marLeft w:val="0"/>
                                      <w:marRight w:val="0"/>
                                      <w:marTop w:val="0"/>
                                      <w:marBottom w:val="0"/>
                                      <w:divBdr>
                                        <w:top w:val="none" w:sz="0" w:space="0" w:color="auto"/>
                                        <w:left w:val="none" w:sz="0" w:space="0" w:color="auto"/>
                                        <w:bottom w:val="none" w:sz="0" w:space="0" w:color="auto"/>
                                        <w:right w:val="none" w:sz="0" w:space="0" w:color="auto"/>
                                      </w:divBdr>
                                    </w:div>
                                    <w:div w:id="895819270">
                                      <w:marLeft w:val="0"/>
                                      <w:marRight w:val="0"/>
                                      <w:marTop w:val="0"/>
                                      <w:marBottom w:val="0"/>
                                      <w:divBdr>
                                        <w:top w:val="none" w:sz="0" w:space="0" w:color="auto"/>
                                        <w:left w:val="none" w:sz="0" w:space="0" w:color="auto"/>
                                        <w:bottom w:val="none" w:sz="0" w:space="0" w:color="auto"/>
                                        <w:right w:val="none" w:sz="0" w:space="0" w:color="auto"/>
                                      </w:divBdr>
                                    </w:div>
                                    <w:div w:id="2070958950">
                                      <w:marLeft w:val="0"/>
                                      <w:marRight w:val="0"/>
                                      <w:marTop w:val="0"/>
                                      <w:marBottom w:val="0"/>
                                      <w:divBdr>
                                        <w:top w:val="none" w:sz="0" w:space="0" w:color="auto"/>
                                        <w:left w:val="none" w:sz="0" w:space="0" w:color="auto"/>
                                        <w:bottom w:val="none" w:sz="0" w:space="0" w:color="auto"/>
                                        <w:right w:val="none" w:sz="0" w:space="0" w:color="auto"/>
                                      </w:divBdr>
                                      <w:divsChild>
                                        <w:div w:id="141697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252407">
              <w:marLeft w:val="0"/>
              <w:marRight w:val="0"/>
              <w:marTop w:val="0"/>
              <w:marBottom w:val="0"/>
              <w:divBdr>
                <w:top w:val="none" w:sz="0" w:space="0" w:color="auto"/>
                <w:left w:val="none" w:sz="0" w:space="0" w:color="auto"/>
                <w:bottom w:val="none" w:sz="0" w:space="0" w:color="auto"/>
                <w:right w:val="none" w:sz="0" w:space="0" w:color="auto"/>
              </w:divBdr>
              <w:divsChild>
                <w:div w:id="677539721">
                  <w:marLeft w:val="0"/>
                  <w:marRight w:val="0"/>
                  <w:marTop w:val="0"/>
                  <w:marBottom w:val="0"/>
                  <w:divBdr>
                    <w:top w:val="none" w:sz="0" w:space="0" w:color="auto"/>
                    <w:left w:val="none" w:sz="0" w:space="0" w:color="auto"/>
                    <w:bottom w:val="none" w:sz="0" w:space="0" w:color="auto"/>
                    <w:right w:val="none" w:sz="0" w:space="0" w:color="auto"/>
                  </w:divBdr>
                </w:div>
                <w:div w:id="989793029">
                  <w:marLeft w:val="0"/>
                  <w:marRight w:val="0"/>
                  <w:marTop w:val="0"/>
                  <w:marBottom w:val="0"/>
                  <w:divBdr>
                    <w:top w:val="none" w:sz="0" w:space="0" w:color="auto"/>
                    <w:left w:val="none" w:sz="0" w:space="0" w:color="auto"/>
                    <w:bottom w:val="none" w:sz="0" w:space="0" w:color="auto"/>
                    <w:right w:val="none" w:sz="0" w:space="0" w:color="auto"/>
                  </w:divBdr>
                  <w:divsChild>
                    <w:div w:id="2673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5434">
          <w:marLeft w:val="0"/>
          <w:marRight w:val="0"/>
          <w:marTop w:val="0"/>
          <w:marBottom w:val="0"/>
          <w:divBdr>
            <w:top w:val="none" w:sz="0" w:space="0" w:color="auto"/>
            <w:left w:val="none" w:sz="0" w:space="0" w:color="auto"/>
            <w:bottom w:val="none" w:sz="0" w:space="0" w:color="auto"/>
            <w:right w:val="none" w:sz="0" w:space="0" w:color="auto"/>
          </w:divBdr>
          <w:divsChild>
            <w:div w:id="889222359">
              <w:marLeft w:val="0"/>
              <w:marRight w:val="0"/>
              <w:marTop w:val="0"/>
              <w:marBottom w:val="0"/>
              <w:divBdr>
                <w:top w:val="none" w:sz="0" w:space="0" w:color="auto"/>
                <w:left w:val="none" w:sz="0" w:space="0" w:color="auto"/>
                <w:bottom w:val="none" w:sz="0" w:space="0" w:color="auto"/>
                <w:right w:val="none" w:sz="0" w:space="0" w:color="auto"/>
              </w:divBdr>
              <w:divsChild>
                <w:div w:id="1126004672">
                  <w:marLeft w:val="0"/>
                  <w:marRight w:val="0"/>
                  <w:marTop w:val="0"/>
                  <w:marBottom w:val="0"/>
                  <w:divBdr>
                    <w:top w:val="none" w:sz="0" w:space="0" w:color="auto"/>
                    <w:left w:val="none" w:sz="0" w:space="0" w:color="auto"/>
                    <w:bottom w:val="none" w:sz="0" w:space="0" w:color="auto"/>
                    <w:right w:val="none" w:sz="0" w:space="0" w:color="auto"/>
                  </w:divBdr>
                  <w:divsChild>
                    <w:div w:id="1077366841">
                      <w:marLeft w:val="0"/>
                      <w:marRight w:val="0"/>
                      <w:marTop w:val="0"/>
                      <w:marBottom w:val="0"/>
                      <w:divBdr>
                        <w:top w:val="none" w:sz="0" w:space="0" w:color="auto"/>
                        <w:left w:val="none" w:sz="0" w:space="0" w:color="auto"/>
                        <w:bottom w:val="none" w:sz="0" w:space="0" w:color="auto"/>
                        <w:right w:val="none" w:sz="0" w:space="0" w:color="auto"/>
                      </w:divBdr>
                      <w:divsChild>
                        <w:div w:id="875855098">
                          <w:marLeft w:val="0"/>
                          <w:marRight w:val="0"/>
                          <w:marTop w:val="0"/>
                          <w:marBottom w:val="0"/>
                          <w:divBdr>
                            <w:top w:val="none" w:sz="0" w:space="0" w:color="auto"/>
                            <w:left w:val="none" w:sz="0" w:space="0" w:color="auto"/>
                            <w:bottom w:val="none" w:sz="0" w:space="0" w:color="auto"/>
                            <w:right w:val="none" w:sz="0" w:space="0" w:color="auto"/>
                          </w:divBdr>
                        </w:div>
                      </w:divsChild>
                    </w:div>
                    <w:div w:id="199392916">
                      <w:marLeft w:val="0"/>
                      <w:marRight w:val="0"/>
                      <w:marTop w:val="0"/>
                      <w:marBottom w:val="0"/>
                      <w:divBdr>
                        <w:top w:val="none" w:sz="0" w:space="0" w:color="auto"/>
                        <w:left w:val="none" w:sz="0" w:space="0" w:color="auto"/>
                        <w:bottom w:val="none" w:sz="0" w:space="0" w:color="auto"/>
                        <w:right w:val="none" w:sz="0" w:space="0" w:color="auto"/>
                      </w:divBdr>
                      <w:divsChild>
                        <w:div w:id="663314120">
                          <w:marLeft w:val="0"/>
                          <w:marRight w:val="0"/>
                          <w:marTop w:val="0"/>
                          <w:marBottom w:val="0"/>
                          <w:divBdr>
                            <w:top w:val="none" w:sz="0" w:space="0" w:color="auto"/>
                            <w:left w:val="none" w:sz="0" w:space="0" w:color="auto"/>
                            <w:bottom w:val="none" w:sz="0" w:space="0" w:color="auto"/>
                            <w:right w:val="none" w:sz="0" w:space="0" w:color="auto"/>
                          </w:divBdr>
                          <w:divsChild>
                            <w:div w:id="961350988">
                              <w:marLeft w:val="0"/>
                              <w:marRight w:val="0"/>
                              <w:marTop w:val="0"/>
                              <w:marBottom w:val="0"/>
                              <w:divBdr>
                                <w:top w:val="none" w:sz="0" w:space="0" w:color="auto"/>
                                <w:left w:val="none" w:sz="0" w:space="0" w:color="auto"/>
                                <w:bottom w:val="none" w:sz="0" w:space="0" w:color="auto"/>
                                <w:right w:val="none" w:sz="0" w:space="0" w:color="auto"/>
                              </w:divBdr>
                            </w:div>
                            <w:div w:id="891308617">
                              <w:marLeft w:val="0"/>
                              <w:marRight w:val="0"/>
                              <w:marTop w:val="0"/>
                              <w:marBottom w:val="0"/>
                              <w:divBdr>
                                <w:top w:val="none" w:sz="0" w:space="0" w:color="auto"/>
                                <w:left w:val="none" w:sz="0" w:space="0" w:color="auto"/>
                                <w:bottom w:val="none" w:sz="0" w:space="0" w:color="auto"/>
                                <w:right w:val="none" w:sz="0" w:space="0" w:color="auto"/>
                              </w:divBdr>
                            </w:div>
                            <w:div w:id="1823235870">
                              <w:marLeft w:val="0"/>
                              <w:marRight w:val="0"/>
                              <w:marTop w:val="0"/>
                              <w:marBottom w:val="0"/>
                              <w:divBdr>
                                <w:top w:val="none" w:sz="0" w:space="0" w:color="auto"/>
                                <w:left w:val="none" w:sz="0" w:space="0" w:color="auto"/>
                                <w:bottom w:val="none" w:sz="0" w:space="0" w:color="auto"/>
                                <w:right w:val="none" w:sz="0" w:space="0" w:color="auto"/>
                              </w:divBdr>
                            </w:div>
                            <w:div w:id="576520691">
                              <w:marLeft w:val="0"/>
                              <w:marRight w:val="0"/>
                              <w:marTop w:val="0"/>
                              <w:marBottom w:val="0"/>
                              <w:divBdr>
                                <w:top w:val="none" w:sz="0" w:space="0" w:color="auto"/>
                                <w:left w:val="none" w:sz="0" w:space="0" w:color="auto"/>
                                <w:bottom w:val="none" w:sz="0" w:space="0" w:color="auto"/>
                                <w:right w:val="none" w:sz="0" w:space="0" w:color="auto"/>
                              </w:divBdr>
                            </w:div>
                            <w:div w:id="1214344050">
                              <w:marLeft w:val="0"/>
                              <w:marRight w:val="0"/>
                              <w:marTop w:val="0"/>
                              <w:marBottom w:val="0"/>
                              <w:divBdr>
                                <w:top w:val="none" w:sz="0" w:space="0" w:color="auto"/>
                                <w:left w:val="none" w:sz="0" w:space="0" w:color="auto"/>
                                <w:bottom w:val="none" w:sz="0" w:space="0" w:color="auto"/>
                                <w:right w:val="none" w:sz="0" w:space="0" w:color="auto"/>
                              </w:divBdr>
                            </w:div>
                            <w:div w:id="258146924">
                              <w:marLeft w:val="0"/>
                              <w:marRight w:val="0"/>
                              <w:marTop w:val="0"/>
                              <w:marBottom w:val="0"/>
                              <w:divBdr>
                                <w:top w:val="none" w:sz="0" w:space="0" w:color="auto"/>
                                <w:left w:val="none" w:sz="0" w:space="0" w:color="auto"/>
                                <w:bottom w:val="none" w:sz="0" w:space="0" w:color="auto"/>
                                <w:right w:val="none" w:sz="0" w:space="0" w:color="auto"/>
                              </w:divBdr>
                            </w:div>
                            <w:div w:id="1665743408">
                              <w:marLeft w:val="0"/>
                              <w:marRight w:val="0"/>
                              <w:marTop w:val="0"/>
                              <w:marBottom w:val="0"/>
                              <w:divBdr>
                                <w:top w:val="none" w:sz="0" w:space="0" w:color="auto"/>
                                <w:left w:val="none" w:sz="0" w:space="0" w:color="auto"/>
                                <w:bottom w:val="none" w:sz="0" w:space="0" w:color="auto"/>
                                <w:right w:val="none" w:sz="0" w:space="0" w:color="auto"/>
                              </w:divBdr>
                            </w:div>
                            <w:div w:id="1870949942">
                              <w:marLeft w:val="0"/>
                              <w:marRight w:val="0"/>
                              <w:marTop w:val="0"/>
                              <w:marBottom w:val="0"/>
                              <w:divBdr>
                                <w:top w:val="none" w:sz="0" w:space="0" w:color="auto"/>
                                <w:left w:val="none" w:sz="0" w:space="0" w:color="auto"/>
                                <w:bottom w:val="none" w:sz="0" w:space="0" w:color="auto"/>
                                <w:right w:val="none" w:sz="0" w:space="0" w:color="auto"/>
                              </w:divBdr>
                            </w:div>
                          </w:divsChild>
                        </w:div>
                        <w:div w:id="1379161569">
                          <w:marLeft w:val="0"/>
                          <w:marRight w:val="0"/>
                          <w:marTop w:val="0"/>
                          <w:marBottom w:val="0"/>
                          <w:divBdr>
                            <w:top w:val="none" w:sz="0" w:space="0" w:color="auto"/>
                            <w:left w:val="none" w:sz="0" w:space="0" w:color="auto"/>
                            <w:bottom w:val="none" w:sz="0" w:space="0" w:color="auto"/>
                            <w:right w:val="none" w:sz="0" w:space="0" w:color="auto"/>
                          </w:divBdr>
                        </w:div>
                        <w:div w:id="1232040751">
                          <w:marLeft w:val="0"/>
                          <w:marRight w:val="0"/>
                          <w:marTop w:val="0"/>
                          <w:marBottom w:val="0"/>
                          <w:divBdr>
                            <w:top w:val="none" w:sz="0" w:space="0" w:color="auto"/>
                            <w:left w:val="none" w:sz="0" w:space="0" w:color="auto"/>
                            <w:bottom w:val="none" w:sz="0" w:space="0" w:color="auto"/>
                            <w:right w:val="none" w:sz="0" w:space="0" w:color="auto"/>
                          </w:divBdr>
                        </w:div>
                      </w:divsChild>
                    </w:div>
                    <w:div w:id="1839810353">
                      <w:marLeft w:val="0"/>
                      <w:marRight w:val="0"/>
                      <w:marTop w:val="0"/>
                      <w:marBottom w:val="0"/>
                      <w:divBdr>
                        <w:top w:val="none" w:sz="0" w:space="0" w:color="auto"/>
                        <w:left w:val="none" w:sz="0" w:space="0" w:color="auto"/>
                        <w:bottom w:val="none" w:sz="0" w:space="0" w:color="auto"/>
                        <w:right w:val="none" w:sz="0" w:space="0" w:color="auto"/>
                      </w:divBdr>
                      <w:divsChild>
                        <w:div w:id="78674892">
                          <w:marLeft w:val="0"/>
                          <w:marRight w:val="0"/>
                          <w:marTop w:val="0"/>
                          <w:marBottom w:val="0"/>
                          <w:divBdr>
                            <w:top w:val="none" w:sz="0" w:space="0" w:color="auto"/>
                            <w:left w:val="none" w:sz="0" w:space="0" w:color="auto"/>
                            <w:bottom w:val="none" w:sz="0" w:space="0" w:color="auto"/>
                            <w:right w:val="none" w:sz="0" w:space="0" w:color="auto"/>
                          </w:divBdr>
                          <w:divsChild>
                            <w:div w:id="2138838745">
                              <w:marLeft w:val="0"/>
                              <w:marRight w:val="0"/>
                              <w:marTop w:val="0"/>
                              <w:marBottom w:val="0"/>
                              <w:divBdr>
                                <w:top w:val="none" w:sz="0" w:space="0" w:color="auto"/>
                                <w:left w:val="none" w:sz="0" w:space="0" w:color="auto"/>
                                <w:bottom w:val="none" w:sz="0" w:space="0" w:color="auto"/>
                                <w:right w:val="none" w:sz="0" w:space="0" w:color="auto"/>
                              </w:divBdr>
                              <w:divsChild>
                                <w:div w:id="1786193449">
                                  <w:marLeft w:val="0"/>
                                  <w:marRight w:val="0"/>
                                  <w:marTop w:val="0"/>
                                  <w:marBottom w:val="0"/>
                                  <w:divBdr>
                                    <w:top w:val="none" w:sz="0" w:space="0" w:color="auto"/>
                                    <w:left w:val="none" w:sz="0" w:space="0" w:color="auto"/>
                                    <w:bottom w:val="none" w:sz="0" w:space="0" w:color="auto"/>
                                    <w:right w:val="none" w:sz="0" w:space="0" w:color="auto"/>
                                  </w:divBdr>
                                  <w:divsChild>
                                    <w:div w:id="908420396">
                                      <w:marLeft w:val="0"/>
                                      <w:marRight w:val="0"/>
                                      <w:marTop w:val="0"/>
                                      <w:marBottom w:val="0"/>
                                      <w:divBdr>
                                        <w:top w:val="none" w:sz="0" w:space="0" w:color="auto"/>
                                        <w:left w:val="none" w:sz="0" w:space="0" w:color="auto"/>
                                        <w:bottom w:val="none" w:sz="0" w:space="0" w:color="auto"/>
                                        <w:right w:val="none" w:sz="0" w:space="0" w:color="auto"/>
                                      </w:divBdr>
                                      <w:divsChild>
                                        <w:div w:id="706493001">
                                          <w:marLeft w:val="0"/>
                                          <w:marRight w:val="0"/>
                                          <w:marTop w:val="0"/>
                                          <w:marBottom w:val="0"/>
                                          <w:divBdr>
                                            <w:top w:val="none" w:sz="0" w:space="0" w:color="auto"/>
                                            <w:left w:val="none" w:sz="0" w:space="0" w:color="auto"/>
                                            <w:bottom w:val="none" w:sz="0" w:space="0" w:color="auto"/>
                                            <w:right w:val="none" w:sz="0" w:space="0" w:color="auto"/>
                                          </w:divBdr>
                                        </w:div>
                                        <w:div w:id="348871060">
                                          <w:marLeft w:val="0"/>
                                          <w:marRight w:val="0"/>
                                          <w:marTop w:val="0"/>
                                          <w:marBottom w:val="0"/>
                                          <w:divBdr>
                                            <w:top w:val="none" w:sz="0" w:space="0" w:color="auto"/>
                                            <w:left w:val="none" w:sz="0" w:space="0" w:color="auto"/>
                                            <w:bottom w:val="none" w:sz="0" w:space="0" w:color="auto"/>
                                            <w:right w:val="none" w:sz="0" w:space="0" w:color="auto"/>
                                          </w:divBdr>
                                        </w:div>
                                      </w:divsChild>
                                    </w:div>
                                    <w:div w:id="372777282">
                                      <w:marLeft w:val="0"/>
                                      <w:marRight w:val="0"/>
                                      <w:marTop w:val="0"/>
                                      <w:marBottom w:val="0"/>
                                      <w:divBdr>
                                        <w:top w:val="none" w:sz="0" w:space="0" w:color="auto"/>
                                        <w:left w:val="none" w:sz="0" w:space="0" w:color="auto"/>
                                        <w:bottom w:val="none" w:sz="0" w:space="0" w:color="auto"/>
                                        <w:right w:val="none" w:sz="0" w:space="0" w:color="auto"/>
                                      </w:divBdr>
                                      <w:divsChild>
                                        <w:div w:id="25495383">
                                          <w:marLeft w:val="0"/>
                                          <w:marRight w:val="0"/>
                                          <w:marTop w:val="0"/>
                                          <w:marBottom w:val="0"/>
                                          <w:divBdr>
                                            <w:top w:val="none" w:sz="0" w:space="0" w:color="auto"/>
                                            <w:left w:val="none" w:sz="0" w:space="0" w:color="auto"/>
                                            <w:bottom w:val="none" w:sz="0" w:space="0" w:color="auto"/>
                                            <w:right w:val="none" w:sz="0" w:space="0" w:color="auto"/>
                                          </w:divBdr>
                                        </w:div>
                                        <w:div w:id="27938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2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463064">
                      <w:marLeft w:val="0"/>
                      <w:marRight w:val="0"/>
                      <w:marTop w:val="0"/>
                      <w:marBottom w:val="0"/>
                      <w:divBdr>
                        <w:top w:val="none" w:sz="0" w:space="0" w:color="auto"/>
                        <w:left w:val="none" w:sz="0" w:space="0" w:color="auto"/>
                        <w:bottom w:val="none" w:sz="0" w:space="0" w:color="auto"/>
                        <w:right w:val="none" w:sz="0" w:space="0" w:color="auto"/>
                      </w:divBdr>
                      <w:divsChild>
                        <w:div w:id="1818260919">
                          <w:marLeft w:val="0"/>
                          <w:marRight w:val="0"/>
                          <w:marTop w:val="0"/>
                          <w:marBottom w:val="0"/>
                          <w:divBdr>
                            <w:top w:val="none" w:sz="0" w:space="0" w:color="auto"/>
                            <w:left w:val="none" w:sz="0" w:space="0" w:color="auto"/>
                            <w:bottom w:val="none" w:sz="0" w:space="0" w:color="auto"/>
                            <w:right w:val="none" w:sz="0" w:space="0" w:color="auto"/>
                          </w:divBdr>
                          <w:divsChild>
                            <w:div w:id="308095903">
                              <w:marLeft w:val="0"/>
                              <w:marRight w:val="0"/>
                              <w:marTop w:val="0"/>
                              <w:marBottom w:val="0"/>
                              <w:divBdr>
                                <w:top w:val="none" w:sz="0" w:space="0" w:color="auto"/>
                                <w:left w:val="none" w:sz="0" w:space="0" w:color="auto"/>
                                <w:bottom w:val="none" w:sz="0" w:space="0" w:color="auto"/>
                                <w:right w:val="none" w:sz="0" w:space="0" w:color="auto"/>
                              </w:divBdr>
                              <w:divsChild>
                                <w:div w:id="923803197">
                                  <w:marLeft w:val="0"/>
                                  <w:marRight w:val="0"/>
                                  <w:marTop w:val="0"/>
                                  <w:marBottom w:val="0"/>
                                  <w:divBdr>
                                    <w:top w:val="none" w:sz="0" w:space="0" w:color="auto"/>
                                    <w:left w:val="none" w:sz="0" w:space="0" w:color="auto"/>
                                    <w:bottom w:val="none" w:sz="0" w:space="0" w:color="auto"/>
                                    <w:right w:val="none" w:sz="0" w:space="0" w:color="auto"/>
                                  </w:divBdr>
                                </w:div>
                                <w:div w:id="683550812">
                                  <w:marLeft w:val="0"/>
                                  <w:marRight w:val="0"/>
                                  <w:marTop w:val="0"/>
                                  <w:marBottom w:val="0"/>
                                  <w:divBdr>
                                    <w:top w:val="none" w:sz="0" w:space="0" w:color="auto"/>
                                    <w:left w:val="none" w:sz="0" w:space="0" w:color="auto"/>
                                    <w:bottom w:val="none" w:sz="0" w:space="0" w:color="auto"/>
                                    <w:right w:val="none" w:sz="0" w:space="0" w:color="auto"/>
                                  </w:divBdr>
                                </w:div>
                                <w:div w:id="657729568">
                                  <w:marLeft w:val="0"/>
                                  <w:marRight w:val="0"/>
                                  <w:marTop w:val="0"/>
                                  <w:marBottom w:val="0"/>
                                  <w:divBdr>
                                    <w:top w:val="none" w:sz="0" w:space="0" w:color="auto"/>
                                    <w:left w:val="none" w:sz="0" w:space="0" w:color="auto"/>
                                    <w:bottom w:val="none" w:sz="0" w:space="0" w:color="auto"/>
                                    <w:right w:val="none" w:sz="0" w:space="0" w:color="auto"/>
                                  </w:divBdr>
                                </w:div>
                                <w:div w:id="1852336312">
                                  <w:marLeft w:val="0"/>
                                  <w:marRight w:val="0"/>
                                  <w:marTop w:val="0"/>
                                  <w:marBottom w:val="0"/>
                                  <w:divBdr>
                                    <w:top w:val="none" w:sz="0" w:space="0" w:color="auto"/>
                                    <w:left w:val="none" w:sz="0" w:space="0" w:color="auto"/>
                                    <w:bottom w:val="none" w:sz="0" w:space="0" w:color="auto"/>
                                    <w:right w:val="none" w:sz="0" w:space="0" w:color="auto"/>
                                  </w:divBdr>
                                </w:div>
                              </w:divsChild>
                            </w:div>
                            <w:div w:id="1261645917">
                              <w:marLeft w:val="0"/>
                              <w:marRight w:val="0"/>
                              <w:marTop w:val="0"/>
                              <w:marBottom w:val="0"/>
                              <w:divBdr>
                                <w:top w:val="none" w:sz="0" w:space="0" w:color="auto"/>
                                <w:left w:val="none" w:sz="0" w:space="0" w:color="auto"/>
                                <w:bottom w:val="none" w:sz="0" w:space="0" w:color="auto"/>
                                <w:right w:val="none" w:sz="0" w:space="0" w:color="auto"/>
                              </w:divBdr>
                              <w:divsChild>
                                <w:div w:id="414401411">
                                  <w:marLeft w:val="0"/>
                                  <w:marRight w:val="0"/>
                                  <w:marTop w:val="0"/>
                                  <w:marBottom w:val="0"/>
                                  <w:divBdr>
                                    <w:top w:val="none" w:sz="0" w:space="0" w:color="auto"/>
                                    <w:left w:val="none" w:sz="0" w:space="0" w:color="auto"/>
                                    <w:bottom w:val="none" w:sz="0" w:space="0" w:color="auto"/>
                                    <w:right w:val="none" w:sz="0" w:space="0" w:color="auto"/>
                                  </w:divBdr>
                                </w:div>
                                <w:div w:id="184027052">
                                  <w:marLeft w:val="0"/>
                                  <w:marRight w:val="0"/>
                                  <w:marTop w:val="0"/>
                                  <w:marBottom w:val="0"/>
                                  <w:divBdr>
                                    <w:top w:val="none" w:sz="0" w:space="0" w:color="auto"/>
                                    <w:left w:val="none" w:sz="0" w:space="0" w:color="auto"/>
                                    <w:bottom w:val="none" w:sz="0" w:space="0" w:color="auto"/>
                                    <w:right w:val="none" w:sz="0" w:space="0" w:color="auto"/>
                                  </w:divBdr>
                                </w:div>
                                <w:div w:id="1814591435">
                                  <w:marLeft w:val="0"/>
                                  <w:marRight w:val="0"/>
                                  <w:marTop w:val="0"/>
                                  <w:marBottom w:val="0"/>
                                  <w:divBdr>
                                    <w:top w:val="none" w:sz="0" w:space="0" w:color="auto"/>
                                    <w:left w:val="none" w:sz="0" w:space="0" w:color="auto"/>
                                    <w:bottom w:val="none" w:sz="0" w:space="0" w:color="auto"/>
                                    <w:right w:val="none" w:sz="0" w:space="0" w:color="auto"/>
                                  </w:divBdr>
                                </w:div>
                              </w:divsChild>
                            </w:div>
                            <w:div w:id="854079918">
                              <w:marLeft w:val="0"/>
                              <w:marRight w:val="0"/>
                              <w:marTop w:val="0"/>
                              <w:marBottom w:val="0"/>
                              <w:divBdr>
                                <w:top w:val="none" w:sz="0" w:space="0" w:color="auto"/>
                                <w:left w:val="none" w:sz="0" w:space="0" w:color="auto"/>
                                <w:bottom w:val="none" w:sz="0" w:space="0" w:color="auto"/>
                                <w:right w:val="none" w:sz="0" w:space="0" w:color="auto"/>
                              </w:divBdr>
                              <w:divsChild>
                                <w:div w:id="1676372326">
                                  <w:marLeft w:val="0"/>
                                  <w:marRight w:val="0"/>
                                  <w:marTop w:val="0"/>
                                  <w:marBottom w:val="0"/>
                                  <w:divBdr>
                                    <w:top w:val="none" w:sz="0" w:space="0" w:color="auto"/>
                                    <w:left w:val="none" w:sz="0" w:space="0" w:color="auto"/>
                                    <w:bottom w:val="none" w:sz="0" w:space="0" w:color="auto"/>
                                    <w:right w:val="none" w:sz="0" w:space="0" w:color="auto"/>
                                  </w:divBdr>
                                </w:div>
                                <w:div w:id="1185173691">
                                  <w:marLeft w:val="0"/>
                                  <w:marRight w:val="0"/>
                                  <w:marTop w:val="0"/>
                                  <w:marBottom w:val="0"/>
                                  <w:divBdr>
                                    <w:top w:val="none" w:sz="0" w:space="0" w:color="auto"/>
                                    <w:left w:val="none" w:sz="0" w:space="0" w:color="auto"/>
                                    <w:bottom w:val="none" w:sz="0" w:space="0" w:color="auto"/>
                                    <w:right w:val="none" w:sz="0" w:space="0" w:color="auto"/>
                                  </w:divBdr>
                                </w:div>
                                <w:div w:id="826359451">
                                  <w:marLeft w:val="0"/>
                                  <w:marRight w:val="0"/>
                                  <w:marTop w:val="0"/>
                                  <w:marBottom w:val="0"/>
                                  <w:divBdr>
                                    <w:top w:val="none" w:sz="0" w:space="0" w:color="auto"/>
                                    <w:left w:val="none" w:sz="0" w:space="0" w:color="auto"/>
                                    <w:bottom w:val="none" w:sz="0" w:space="0" w:color="auto"/>
                                    <w:right w:val="none" w:sz="0" w:space="0" w:color="auto"/>
                                  </w:divBdr>
                                </w:div>
                                <w:div w:id="675425287">
                                  <w:marLeft w:val="0"/>
                                  <w:marRight w:val="0"/>
                                  <w:marTop w:val="0"/>
                                  <w:marBottom w:val="0"/>
                                  <w:divBdr>
                                    <w:top w:val="none" w:sz="0" w:space="0" w:color="auto"/>
                                    <w:left w:val="none" w:sz="0" w:space="0" w:color="auto"/>
                                    <w:bottom w:val="none" w:sz="0" w:space="0" w:color="auto"/>
                                    <w:right w:val="none" w:sz="0" w:space="0" w:color="auto"/>
                                  </w:divBdr>
                                </w:div>
                                <w:div w:id="26261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487873">
                      <w:marLeft w:val="0"/>
                      <w:marRight w:val="0"/>
                      <w:marTop w:val="0"/>
                      <w:marBottom w:val="0"/>
                      <w:divBdr>
                        <w:top w:val="none" w:sz="0" w:space="0" w:color="auto"/>
                        <w:left w:val="none" w:sz="0" w:space="0" w:color="auto"/>
                        <w:bottom w:val="none" w:sz="0" w:space="0" w:color="auto"/>
                        <w:right w:val="none" w:sz="0" w:space="0" w:color="auto"/>
                      </w:divBdr>
                    </w:div>
                    <w:div w:id="1053623833">
                      <w:marLeft w:val="0"/>
                      <w:marRight w:val="0"/>
                      <w:marTop w:val="0"/>
                      <w:marBottom w:val="0"/>
                      <w:divBdr>
                        <w:top w:val="none" w:sz="0" w:space="0" w:color="auto"/>
                        <w:left w:val="none" w:sz="0" w:space="0" w:color="auto"/>
                        <w:bottom w:val="none" w:sz="0" w:space="0" w:color="auto"/>
                        <w:right w:val="none" w:sz="0" w:space="0" w:color="auto"/>
                      </w:divBdr>
                    </w:div>
                    <w:div w:id="185095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96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ranceculture.fr/2015-07-27-tout-comprendre-sur-la-dette-grecque-en-six-etap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515</TotalTime>
  <Pages>4</Pages>
  <Words>1816</Words>
  <Characters>9992</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Joëlle</dc:creator>
  <cp:lastModifiedBy>Hachette Livre</cp:lastModifiedBy>
  <cp:revision>28</cp:revision>
  <cp:lastPrinted>2015-08-28T08:21:00Z</cp:lastPrinted>
  <dcterms:created xsi:type="dcterms:W3CDTF">2015-07-27T08:21:00Z</dcterms:created>
  <dcterms:modified xsi:type="dcterms:W3CDTF">2015-08-28T09:18:00Z</dcterms:modified>
</cp:coreProperties>
</file>