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68B" w:rsidRDefault="0049368B" w:rsidP="00A66346">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p>
    <w:p w:rsidR="00741593" w:rsidRPr="00D57842" w:rsidRDefault="00741593" w:rsidP="00A66346">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p>
    <w:p w:rsidR="00D57842" w:rsidRPr="009874E0" w:rsidRDefault="00D57842" w:rsidP="00D5784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9874E0">
        <w:rPr>
          <w:rFonts w:ascii="Times New Roman" w:eastAsia="Times New Roman" w:hAnsi="Times New Roman" w:cs="Times New Roman"/>
          <w:b/>
          <w:bCs/>
          <w:kern w:val="36"/>
          <w:sz w:val="32"/>
          <w:szCs w:val="32"/>
          <w:lang w:eastAsia="fr-FR"/>
        </w:rPr>
        <w:t>Le salaire minimum, responsable du chômage en France et en Europe ?</w:t>
      </w:r>
    </w:p>
    <w:p w:rsidR="00D57842" w:rsidRPr="00D57842" w:rsidRDefault="00D57842" w:rsidP="00D57842">
      <w:pPr>
        <w:ind w:firstLine="708"/>
        <w:jc w:val="right"/>
        <w:rPr>
          <w:rFonts w:ascii="Times New Roman" w:hAnsi="Times New Roman" w:cs="Times New Roman"/>
          <w:sz w:val="24"/>
          <w:szCs w:val="24"/>
        </w:rPr>
      </w:pPr>
      <w:r w:rsidRPr="00D57842">
        <w:rPr>
          <w:rFonts w:ascii="Times New Roman" w:hAnsi="Times New Roman" w:cs="Times New Roman"/>
          <w:sz w:val="24"/>
          <w:szCs w:val="24"/>
        </w:rPr>
        <w:t xml:space="preserve">Alexandre Delaigue, </w:t>
      </w:r>
      <w:r w:rsidRPr="00D57842">
        <w:rPr>
          <w:rFonts w:ascii="Times New Roman" w:hAnsi="Times New Roman" w:cs="Times New Roman"/>
          <w:i/>
          <w:sz w:val="24"/>
          <w:szCs w:val="24"/>
        </w:rPr>
        <w:t>blog Classe éco</w:t>
      </w:r>
      <w:r>
        <w:rPr>
          <w:rFonts w:ascii="Times New Roman" w:hAnsi="Times New Roman" w:cs="Times New Roman"/>
          <w:sz w:val="24"/>
          <w:szCs w:val="24"/>
        </w:rPr>
        <w:t>, 28 avril 2013</w:t>
      </w:r>
    </w:p>
    <w:p w:rsidR="00741593" w:rsidRPr="00741593" w:rsidRDefault="00741593" w:rsidP="00D57842">
      <w:pPr>
        <w:pStyle w:val="NormalWeb"/>
      </w:pPr>
      <w:r w:rsidRPr="00741593">
        <w:rPr>
          <w:rStyle w:val="lev"/>
        </w:rPr>
        <w:t xml:space="preserve">"De nombreux pays en Europe ont un taux de chômage bien plus élevé que chez nous, du fait que les salaires et le rendement ne sont pas en rapport" a affirmé </w:t>
      </w:r>
      <w:r w:rsidRPr="00741593">
        <w:t>A</w:t>
      </w:r>
      <w:r w:rsidRPr="00741593">
        <w:rPr>
          <w:b/>
        </w:rPr>
        <w:t>ngela Merkel rejetant l’idée d’instaurer un salaire minimum généralisé en Allemagne.</w:t>
      </w:r>
      <w:r w:rsidRPr="00741593">
        <w:t xml:space="preserve"> </w:t>
      </w:r>
    </w:p>
    <w:p w:rsidR="00D57842" w:rsidRPr="00D57842" w:rsidRDefault="00D57842" w:rsidP="00D57842">
      <w:pPr>
        <w:pStyle w:val="NormalWeb"/>
      </w:pPr>
      <w:r w:rsidRPr="00D57842">
        <w:t xml:space="preserve">Alors que le chômage bat tous les records en </w:t>
      </w:r>
      <w:hyperlink r:id="rId7" w:history="1">
        <w:r w:rsidRPr="00D57842">
          <w:rPr>
            <w:rStyle w:val="Lienhypertexte"/>
            <w:color w:val="auto"/>
            <w:u w:val="none"/>
          </w:rPr>
          <w:t>France</w:t>
        </w:r>
      </w:hyperlink>
      <w:r w:rsidRPr="00D57842">
        <w:t xml:space="preserve"> et en </w:t>
      </w:r>
      <w:hyperlink r:id="rId8" w:history="1">
        <w:r w:rsidRPr="00D57842">
          <w:rPr>
            <w:rStyle w:val="Lienhypertexte"/>
            <w:color w:val="auto"/>
            <w:u w:val="none"/>
          </w:rPr>
          <w:t>Europe</w:t>
        </w:r>
      </w:hyperlink>
      <w:r w:rsidRPr="00D57842">
        <w:t xml:space="preserve">, </w:t>
      </w:r>
      <w:r w:rsidR="00741593">
        <w:t>l</w:t>
      </w:r>
      <w:r w:rsidRPr="00D57842">
        <w:t xml:space="preserve">a chancelière allemande a trouvé une explication : </w:t>
      </w:r>
      <w:hyperlink r:id="rId9" w:anchor="OoK1eHLZJqCbjK8V.99" w:history="1">
        <w:r w:rsidRPr="00D57842">
          <w:rPr>
            <w:rStyle w:val="Lienhypertexte"/>
            <w:color w:val="auto"/>
            <w:u w:val="none"/>
          </w:rPr>
          <w:t>le salaire minimum trop élevé</w:t>
        </w:r>
      </w:hyperlink>
      <w:r w:rsidRPr="00D57842">
        <w:t>. Il faut comprendre ces propos dans le contexte de la campagne électorale allemande, mais le message implicite adressé aux pays européens à fort chômage est très clair : le chômage y est dû au coût du travail trop élevé, sur lequel il faut agir. Est-ce bien certain?</w:t>
      </w:r>
    </w:p>
    <w:p w:rsidR="00D57842" w:rsidRPr="00D57842" w:rsidRDefault="00D57842" w:rsidP="00D57842">
      <w:pPr>
        <w:pStyle w:val="subheader"/>
        <w:rPr>
          <w:b/>
        </w:rPr>
      </w:pPr>
      <w:r w:rsidRPr="00D57842">
        <w:rPr>
          <w:b/>
        </w:rPr>
        <w:t xml:space="preserve">Salaire minimum et chômage </w:t>
      </w:r>
    </w:p>
    <w:p w:rsidR="00D57842" w:rsidRPr="00D57842" w:rsidRDefault="000D04AB" w:rsidP="00D57842">
      <w:pPr>
        <w:pStyle w:val="NormalWeb"/>
      </w:pPr>
      <w:hyperlink r:id="rId10" w:history="1">
        <w:r w:rsidR="00D57842" w:rsidRPr="00D57842">
          <w:rPr>
            <w:rStyle w:val="Lienhypertexte"/>
            <w:color w:val="auto"/>
            <w:u w:val="none"/>
          </w:rPr>
          <w:t>L'analyse économique, sur le sujet, est assez circonspecte</w:t>
        </w:r>
      </w:hyperlink>
      <w:r w:rsidR="00D57842" w:rsidRPr="00D57842">
        <w:t>. Un salaire minimum trop élevé nuit effectivemen</w:t>
      </w:r>
      <w:r w:rsidR="00D069E4">
        <w:t xml:space="preserve">t à l'emploi </w:t>
      </w:r>
      <w:r w:rsidR="00D57842" w:rsidRPr="00D57842">
        <w:t xml:space="preserve">; mais un salaire minimum fixé à un niveau raisonnable n'a pas cet effet, et </w:t>
      </w:r>
      <w:hyperlink r:id="rId11" w:history="1">
        <w:r w:rsidR="00D57842" w:rsidRPr="00D57842">
          <w:rPr>
            <w:rStyle w:val="Lienhypertexte"/>
            <w:color w:val="auto"/>
            <w:u w:val="none"/>
          </w:rPr>
          <w:t>peut même avoir un impact positif</w:t>
        </w:r>
      </w:hyperlink>
      <w:r w:rsidR="00D57842" w:rsidRPr="00D57842">
        <w:t>. Ce n'est donc pas tant le salaire minimum en général qui peut poser un problème, mais un niveau trop élevé. Il faut donc savoir si le salaire minimum actuel (charges sociales incluses) est à un niveau susceptible de générer du chômage.</w:t>
      </w:r>
    </w:p>
    <w:p w:rsidR="00D57842" w:rsidRPr="00D57842" w:rsidRDefault="00D57842" w:rsidP="00D57842">
      <w:pPr>
        <w:pStyle w:val="NormalWeb"/>
      </w:pPr>
      <w:r w:rsidRPr="00D57842">
        <w:t xml:space="preserve">Mais il est très difficile de répondre à cette question. La technique consiste à essayer d'évaluer l'impact de hausses de salaire minimum sur l'emploi ; </w:t>
      </w:r>
      <w:hyperlink r:id="rId12" w:history="1">
        <w:r w:rsidRPr="00D57842">
          <w:rPr>
            <w:rStyle w:val="Lienhypertexte"/>
            <w:color w:val="auto"/>
            <w:u w:val="none"/>
          </w:rPr>
          <w:t>Francis Kramarz estime par exemple qu'une hausse de 1% du SMIC détruit entre 15 000 et 25 000 emplois</w:t>
        </w:r>
      </w:hyperlink>
      <w:r w:rsidRPr="00D57842">
        <w:t xml:space="preserve">. Certains </w:t>
      </w:r>
      <w:hyperlink r:id="rId13" w:history="1">
        <w:r w:rsidRPr="00D57842">
          <w:rPr>
            <w:rStyle w:val="Lienhypertexte"/>
            <w:color w:val="auto"/>
            <w:u w:val="none"/>
          </w:rPr>
          <w:t>partagent</w:t>
        </w:r>
      </w:hyperlink>
      <w:r w:rsidRPr="00D57842">
        <w:t xml:space="preserve"> cette évaluation, d'autres sont plus nuancés, d'autres enfin considèrent que le SMIC est une excellente "</w:t>
      </w:r>
      <w:hyperlink r:id="rId14" w:anchor="from=embediframe" w:history="1">
        <w:r w:rsidRPr="00D57842">
          <w:rPr>
            <w:rStyle w:val="Lienhypertexte"/>
            <w:color w:val="auto"/>
            <w:u w:val="none"/>
          </w:rPr>
          <w:t>arme anticrise</w:t>
        </w:r>
      </w:hyperlink>
      <w:r w:rsidRPr="00D57842">
        <w:t>".</w:t>
      </w:r>
    </w:p>
    <w:p w:rsidR="00D57842" w:rsidRPr="00D57842" w:rsidRDefault="00D57842" w:rsidP="00D57842">
      <w:pPr>
        <w:pStyle w:val="NormalWeb"/>
      </w:pPr>
      <w:r w:rsidRPr="00D57842">
        <w:t xml:space="preserve">Le problème, c'est qu'il est impossible de trancher entre ces approches, parce que le salaire minimum est un facteur, parmi une myriade d'autres, qui détermine l'emploi. Et que les employeurs peuvent réagir de </w:t>
      </w:r>
      <w:hyperlink r:id="rId15" w:history="1">
        <w:r w:rsidRPr="00D57842">
          <w:rPr>
            <w:rStyle w:val="Lienhypertexte"/>
            <w:color w:val="auto"/>
            <w:u w:val="none"/>
          </w:rPr>
          <w:t>nombreuses façons différentes à une hausse du SMIC</w:t>
        </w:r>
      </w:hyperlink>
      <w:r w:rsidRPr="00D57842">
        <w:t>. Ils peuvent conserver le même nombre de salariés, mais réduire le nombre d'heures de travail tout en exigeant la même charge des employés. Ils peuvent dégrader les conditions de travail des employés (baisser un peu le chauffage) pour compenser. Ils peuvent la répercuter sur les prix de vente, la faisant supporter par les consommateurs ; ils peuvent réduire leurs marges, ce qui aura indirectement un effet sur l'emploi en réduisant leurs investissements, etc. Une hausse de salaire minimum aura des effets très différents selon le contexte macroéconomique. Bref, l'évaluation est extrêmement difficile à faire.</w:t>
      </w:r>
    </w:p>
    <w:p w:rsidR="00741593" w:rsidRPr="00F75AB0" w:rsidRDefault="00D57842" w:rsidP="00F75AB0">
      <w:pPr>
        <w:pStyle w:val="NormalWeb"/>
      </w:pPr>
      <w:r w:rsidRPr="00D57842">
        <w:t xml:space="preserve">Cependant, si le SMIC avait un effet négatif majeur, </w:t>
      </w:r>
      <w:r w:rsidR="00423175">
        <w:t xml:space="preserve">[ces conséquences] </w:t>
      </w:r>
      <w:r w:rsidRPr="00D57842">
        <w:t>seraient visibles. Le fait qu'il soit si difficile de conclure de manière définitive tend à considérer que le SMIC, tel qu'il est, n'est pas à lui seul le déterminant majeur du chômage en France.</w:t>
      </w:r>
    </w:p>
    <w:p w:rsidR="00D57842" w:rsidRPr="00D57842" w:rsidRDefault="00D57842" w:rsidP="00D57842">
      <w:pPr>
        <w:pStyle w:val="subheader"/>
        <w:rPr>
          <w:b/>
        </w:rPr>
      </w:pPr>
      <w:r w:rsidRPr="00D57842">
        <w:rPr>
          <w:b/>
        </w:rPr>
        <w:lastRenderedPageBreak/>
        <w:t xml:space="preserve">Les salaires minimum dans la zone euro </w:t>
      </w:r>
    </w:p>
    <w:p w:rsidR="00D57842" w:rsidRPr="00D57842" w:rsidRDefault="00D57842" w:rsidP="00D57842">
      <w:pPr>
        <w:pStyle w:val="NormalWeb"/>
      </w:pPr>
      <w:r w:rsidRPr="00D57842">
        <w:t>Les employeurs peuvent aussi s'adapter à un salaire minimum élevé en déplaçant leur production dans un pays dans lequel les salaires sont plus faibles pour une productivité identique. Ils s'exposent néanmoins à toute une série de contraintes : risque de fluctuation des taux de change, productivité plus faible à l'étranger, difficulté de contrôler la qualité de la production dans un pays éloigné, barrières douanières diverses.</w:t>
      </w:r>
    </w:p>
    <w:p w:rsidR="00D57842" w:rsidRPr="00D57842" w:rsidRDefault="00D57842" w:rsidP="00D57842">
      <w:pPr>
        <w:pStyle w:val="NormalWeb"/>
      </w:pPr>
      <w:r w:rsidRPr="00D57842">
        <w:t>Et c'est là que se pose la vraie question du salaire minimum en Europe. Avec le marché unique, et la monnaie unique, il est très facile pour un producteur européen qui trouve le salaire minimum trop élevé de déplacer sans risque sa production vers un autre pays dont le salaire minimum est plus faible.</w:t>
      </w:r>
      <w:hyperlink r:id="rId16" w:history="1">
        <w:r w:rsidRPr="00D57842">
          <w:rPr>
            <w:rStyle w:val="Lienhypertexte"/>
            <w:color w:val="auto"/>
            <w:u w:val="none"/>
          </w:rPr>
          <w:t xml:space="preserve"> Le gouvernement belge s'est par exemple récemment plaint auprès de l'union européenne du dumping social des abattoirs allemands</w:t>
        </w:r>
      </w:hyperlink>
      <w:r w:rsidRPr="00D57842">
        <w:t>, qui ne sont pas assujettis à un salaire minimum, et gagnent des parts de marché sur des pays à salaire minimum élevé. […]</w:t>
      </w:r>
    </w:p>
    <w:p w:rsidR="00D57842" w:rsidRPr="00D57842" w:rsidRDefault="00D57842" w:rsidP="00D57842">
      <w:pPr>
        <w:pStyle w:val="subheader"/>
        <w:rPr>
          <w:b/>
        </w:rPr>
      </w:pPr>
      <w:r w:rsidRPr="00D57842">
        <w:rPr>
          <w:b/>
        </w:rPr>
        <w:t xml:space="preserve">La véritable alternative </w:t>
      </w:r>
    </w:p>
    <w:p w:rsidR="00D57842" w:rsidRPr="00D57842" w:rsidRDefault="00D57842" w:rsidP="00D57842">
      <w:pPr>
        <w:pStyle w:val="NormalWeb"/>
      </w:pPr>
      <w:r w:rsidRPr="00D57842">
        <w:t>Angela Merkel n'a donc pas entièrement tort</w:t>
      </w:r>
      <w:r w:rsidR="0004677F">
        <w:t xml:space="preserve"> </w:t>
      </w:r>
      <w:r w:rsidRPr="00D57842">
        <w:t>: la conjonction d'une monnaie unique et de réglementations nationales différentes sur le salaire minimum est intenable. Il n'y a que trois issues possibles :</w:t>
      </w:r>
    </w:p>
    <w:p w:rsidR="00D57842" w:rsidRPr="00D57842" w:rsidRDefault="00D57842" w:rsidP="00D57842">
      <w:pPr>
        <w:pStyle w:val="NormalWeb"/>
      </w:pPr>
      <w:r w:rsidRPr="00D57842">
        <w:t>- Soit l'Allemagne adopte, à son tour, un salaire minimum, de l'ordre de 8€50, comme le préconisent les partis de gauche allemande.</w:t>
      </w:r>
    </w:p>
    <w:p w:rsidR="00D57842" w:rsidRPr="00D57842" w:rsidRDefault="00D57842" w:rsidP="00D57842">
      <w:pPr>
        <w:pStyle w:val="NormalWeb"/>
      </w:pPr>
      <w:r w:rsidRPr="00D57842">
        <w:t>- Soit le salaire minimum disparaît, ou devient un salaire minimum négocié par branche, dans les autres pays de la zone euro ;</w:t>
      </w:r>
    </w:p>
    <w:p w:rsidR="00D57842" w:rsidRPr="00D57842" w:rsidRDefault="00D57842" w:rsidP="00D57842">
      <w:pPr>
        <w:pStyle w:val="NormalWeb"/>
      </w:pPr>
      <w:r w:rsidRPr="00D57842">
        <w:t>- Soit la zone euro explose, les monnaies nationales sont rétablies et les taux de change assurent l'ajustement entre les niveaux de salaires. […]</w:t>
      </w:r>
    </w:p>
    <w:p w:rsidR="0049368B" w:rsidRPr="00D57842" w:rsidRDefault="0049368B" w:rsidP="00A66346">
      <w:pPr>
        <w:spacing w:before="100" w:beforeAutospacing="1" w:after="100" w:afterAutospacing="1" w:line="240" w:lineRule="auto"/>
        <w:rPr>
          <w:rFonts w:ascii="Times New Roman" w:eastAsia="Times New Roman" w:hAnsi="Times New Roman" w:cs="Times New Roman"/>
          <w:b/>
          <w:sz w:val="24"/>
          <w:szCs w:val="24"/>
          <w:lang w:eastAsia="fr-FR"/>
        </w:rPr>
      </w:pPr>
    </w:p>
    <w:p w:rsidR="000D7FB1" w:rsidRPr="00D57842" w:rsidRDefault="000D7FB1" w:rsidP="0049368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D57842">
        <w:rPr>
          <w:rFonts w:eastAsia="Times New Roman" w:cs="Times New Roman"/>
          <w:b/>
          <w:sz w:val="24"/>
          <w:szCs w:val="24"/>
          <w:lang w:eastAsia="fr-FR"/>
        </w:rPr>
        <w:t>Exploitation pédagogique</w:t>
      </w:r>
    </w:p>
    <w:p w:rsidR="00A66346" w:rsidRPr="00D57842" w:rsidRDefault="00A66346" w:rsidP="00A66346">
      <w:pPr>
        <w:spacing w:after="0" w:line="240" w:lineRule="auto"/>
        <w:rPr>
          <w:rFonts w:ascii="Times New Roman" w:eastAsia="Times New Roman" w:hAnsi="Times New Roman" w:cs="Times New Roman"/>
          <w:sz w:val="24"/>
          <w:szCs w:val="24"/>
          <w:lang w:eastAsia="fr-FR"/>
        </w:rPr>
      </w:pPr>
    </w:p>
    <w:p w:rsidR="00535950" w:rsidRPr="00CB2475" w:rsidRDefault="00C14E44" w:rsidP="00BF2D7B">
      <w:pPr>
        <w:pStyle w:val="Paragraphedeliste"/>
        <w:numPr>
          <w:ilvl w:val="0"/>
          <w:numId w:val="6"/>
        </w:numPr>
        <w:rPr>
          <w:rFonts w:cs="Times New Roman"/>
          <w:b/>
          <w:sz w:val="24"/>
          <w:szCs w:val="24"/>
        </w:rPr>
      </w:pPr>
      <w:r>
        <w:rPr>
          <w:rFonts w:cs="Times New Roman"/>
          <w:b/>
          <w:sz w:val="24"/>
          <w:szCs w:val="24"/>
        </w:rPr>
        <w:t xml:space="preserve">Identifier les arguments </w:t>
      </w:r>
      <w:r w:rsidR="0004677F">
        <w:rPr>
          <w:rFonts w:cs="Times New Roman"/>
          <w:b/>
          <w:sz w:val="24"/>
          <w:szCs w:val="24"/>
        </w:rPr>
        <w:t>pour et contre</w:t>
      </w:r>
      <w:r>
        <w:rPr>
          <w:rFonts w:cs="Times New Roman"/>
          <w:b/>
          <w:sz w:val="24"/>
          <w:szCs w:val="24"/>
        </w:rPr>
        <w:t xml:space="preserve"> le s</w:t>
      </w:r>
      <w:r w:rsidR="00A0164C">
        <w:rPr>
          <w:rFonts w:cs="Times New Roman"/>
          <w:b/>
          <w:sz w:val="24"/>
          <w:szCs w:val="24"/>
        </w:rPr>
        <w:t>a</w:t>
      </w:r>
      <w:r>
        <w:rPr>
          <w:rFonts w:cs="Times New Roman"/>
          <w:b/>
          <w:sz w:val="24"/>
          <w:szCs w:val="24"/>
        </w:rPr>
        <w:t xml:space="preserve">laire minimum </w:t>
      </w:r>
      <w:r w:rsidR="000E7CE3" w:rsidRPr="00CB2475">
        <w:rPr>
          <w:rFonts w:cs="Times New Roman"/>
          <w:b/>
          <w:sz w:val="24"/>
          <w:szCs w:val="24"/>
        </w:rPr>
        <w:t xml:space="preserve"> </w:t>
      </w:r>
    </w:p>
    <w:p w:rsidR="000E7CE3" w:rsidRPr="00701DE9" w:rsidRDefault="00CB2475" w:rsidP="00CB2475">
      <w:pPr>
        <w:pStyle w:val="Paragraphedeliste"/>
        <w:numPr>
          <w:ilvl w:val="0"/>
          <w:numId w:val="7"/>
        </w:numPr>
        <w:rPr>
          <w:rStyle w:val="lev"/>
          <w:rFonts w:ascii="Times New Roman" w:hAnsi="Times New Roman" w:cs="Times New Roman"/>
          <w:b w:val="0"/>
          <w:bCs w:val="0"/>
          <w:sz w:val="24"/>
          <w:szCs w:val="24"/>
        </w:rPr>
      </w:pPr>
      <w:r w:rsidRPr="00CB2475">
        <w:rPr>
          <w:rStyle w:val="lev"/>
          <w:b w:val="0"/>
          <w:sz w:val="24"/>
          <w:szCs w:val="24"/>
        </w:rPr>
        <w:t>Reformulez cette phrase d’Angela Merkel en utilisant le vocabulaire de la théorie néoclassique du marché du travail : "De nombreux pays en Europe ont un taux de chômage bien plus élevé que chez nous, du fait que les salaires et le rendement ne sont pas en rapport".</w:t>
      </w:r>
    </w:p>
    <w:p w:rsidR="00701DE9" w:rsidRPr="00CB2475" w:rsidRDefault="00701DE9" w:rsidP="00CB2475">
      <w:pPr>
        <w:pStyle w:val="Paragraphedeliste"/>
        <w:numPr>
          <w:ilvl w:val="0"/>
          <w:numId w:val="7"/>
        </w:numPr>
        <w:rPr>
          <w:rStyle w:val="lev"/>
          <w:rFonts w:ascii="Times New Roman" w:hAnsi="Times New Roman" w:cs="Times New Roman"/>
          <w:b w:val="0"/>
          <w:bCs w:val="0"/>
          <w:sz w:val="24"/>
          <w:szCs w:val="24"/>
        </w:rPr>
      </w:pPr>
      <w:r>
        <w:rPr>
          <w:rStyle w:val="lev"/>
          <w:b w:val="0"/>
          <w:sz w:val="24"/>
          <w:szCs w:val="24"/>
        </w:rPr>
        <w:t xml:space="preserve">Pourquoi le salaire minimum est-il particulièrement mis en cause par cette analyse ? </w:t>
      </w:r>
    </w:p>
    <w:p w:rsidR="00CB2475" w:rsidRDefault="00CB2475" w:rsidP="00CB2475">
      <w:pPr>
        <w:pStyle w:val="Paragraphedeliste"/>
        <w:numPr>
          <w:ilvl w:val="0"/>
          <w:numId w:val="7"/>
        </w:numPr>
        <w:rPr>
          <w:rFonts w:cs="Times New Roman"/>
          <w:sz w:val="24"/>
          <w:szCs w:val="24"/>
        </w:rPr>
      </w:pPr>
      <w:r w:rsidRPr="00701DE9">
        <w:rPr>
          <w:rFonts w:cs="Times New Roman"/>
          <w:sz w:val="24"/>
          <w:szCs w:val="24"/>
        </w:rPr>
        <w:t xml:space="preserve">Expliquez pourquoi certains économistes considèrent </w:t>
      </w:r>
      <w:r w:rsidR="00701DE9">
        <w:rPr>
          <w:rFonts w:cs="Times New Roman"/>
          <w:sz w:val="24"/>
          <w:szCs w:val="24"/>
        </w:rPr>
        <w:t xml:space="preserve">au contraire </w:t>
      </w:r>
      <w:r w:rsidRPr="00701DE9">
        <w:rPr>
          <w:rFonts w:cs="Times New Roman"/>
          <w:sz w:val="24"/>
          <w:szCs w:val="24"/>
        </w:rPr>
        <w:t xml:space="preserve">que le </w:t>
      </w:r>
      <w:r w:rsidR="00701DE9">
        <w:rPr>
          <w:rFonts w:cs="Times New Roman"/>
          <w:sz w:val="24"/>
          <w:szCs w:val="24"/>
        </w:rPr>
        <w:t>salaire minimum</w:t>
      </w:r>
      <w:r w:rsidRPr="00701DE9">
        <w:rPr>
          <w:rFonts w:cs="Times New Roman"/>
          <w:sz w:val="24"/>
          <w:szCs w:val="24"/>
        </w:rPr>
        <w:t xml:space="preserve"> est une excellente « arme anticrise ».</w:t>
      </w:r>
    </w:p>
    <w:p w:rsidR="00A0164C" w:rsidRDefault="00A0164C" w:rsidP="00CB2475">
      <w:pPr>
        <w:pStyle w:val="Paragraphedeliste"/>
        <w:numPr>
          <w:ilvl w:val="0"/>
          <w:numId w:val="7"/>
        </w:numPr>
        <w:rPr>
          <w:rFonts w:cs="Times New Roman"/>
          <w:sz w:val="24"/>
          <w:szCs w:val="24"/>
        </w:rPr>
      </w:pPr>
      <w:r>
        <w:rPr>
          <w:rFonts w:cs="Times New Roman"/>
          <w:sz w:val="24"/>
          <w:szCs w:val="24"/>
        </w:rPr>
        <w:t xml:space="preserve">Pourquoi est-il difficile de trancher quant à l’impact du salaire minimum sur l’emploi ? </w:t>
      </w:r>
    </w:p>
    <w:p w:rsidR="00A0164C" w:rsidRDefault="00A0164C" w:rsidP="00A0164C">
      <w:pPr>
        <w:pStyle w:val="Paragraphedeliste"/>
        <w:rPr>
          <w:rFonts w:cs="Times New Roman"/>
          <w:sz w:val="24"/>
          <w:szCs w:val="24"/>
        </w:rPr>
      </w:pPr>
    </w:p>
    <w:p w:rsidR="00A0164C" w:rsidRDefault="00A0164C" w:rsidP="00A0164C">
      <w:pPr>
        <w:ind w:left="360"/>
        <w:rPr>
          <w:rFonts w:cs="Times New Roman"/>
          <w:sz w:val="24"/>
          <w:szCs w:val="24"/>
        </w:rPr>
      </w:pPr>
    </w:p>
    <w:p w:rsidR="00C14E44" w:rsidRPr="000F5ECB" w:rsidRDefault="00A0164C" w:rsidP="00A0164C">
      <w:pPr>
        <w:pStyle w:val="Paragraphedeliste"/>
        <w:numPr>
          <w:ilvl w:val="0"/>
          <w:numId w:val="6"/>
        </w:numPr>
        <w:rPr>
          <w:rFonts w:cs="Times New Roman"/>
          <w:b/>
          <w:sz w:val="24"/>
          <w:szCs w:val="24"/>
        </w:rPr>
      </w:pPr>
      <w:r w:rsidRPr="000F5ECB">
        <w:rPr>
          <w:rFonts w:cs="Times New Roman"/>
          <w:b/>
          <w:sz w:val="24"/>
          <w:szCs w:val="24"/>
        </w:rPr>
        <w:t xml:space="preserve"> </w:t>
      </w:r>
      <w:r w:rsidR="000F5ECB" w:rsidRPr="000F5ECB">
        <w:rPr>
          <w:rFonts w:cs="Times New Roman"/>
          <w:b/>
          <w:sz w:val="24"/>
          <w:szCs w:val="24"/>
        </w:rPr>
        <w:t xml:space="preserve">Illustrer les difficultés de coordination des politiques économiques dans </w:t>
      </w:r>
      <w:r w:rsidR="000F5ECB">
        <w:rPr>
          <w:rFonts w:cs="Times New Roman"/>
          <w:b/>
          <w:sz w:val="24"/>
          <w:szCs w:val="24"/>
        </w:rPr>
        <w:t>l’Union européenne</w:t>
      </w:r>
    </w:p>
    <w:p w:rsidR="000F5ECB" w:rsidRDefault="006105DE" w:rsidP="000F5ECB">
      <w:pPr>
        <w:pStyle w:val="Paragraphedeliste"/>
        <w:numPr>
          <w:ilvl w:val="0"/>
          <w:numId w:val="8"/>
        </w:numPr>
        <w:rPr>
          <w:rFonts w:cs="Times New Roman"/>
          <w:sz w:val="24"/>
          <w:szCs w:val="24"/>
        </w:rPr>
      </w:pPr>
      <w:r>
        <w:rPr>
          <w:rFonts w:cs="Times New Roman"/>
          <w:sz w:val="24"/>
          <w:szCs w:val="24"/>
        </w:rPr>
        <w:t xml:space="preserve">Qu’est-ce que le dumping social ? </w:t>
      </w:r>
    </w:p>
    <w:p w:rsidR="0004677F" w:rsidRPr="0004677F" w:rsidRDefault="006105DE" w:rsidP="0004677F">
      <w:pPr>
        <w:pStyle w:val="Paragraphedeliste"/>
        <w:numPr>
          <w:ilvl w:val="0"/>
          <w:numId w:val="8"/>
        </w:numPr>
        <w:rPr>
          <w:rFonts w:cs="Times New Roman"/>
          <w:sz w:val="24"/>
          <w:szCs w:val="24"/>
        </w:rPr>
      </w:pPr>
      <w:r>
        <w:rPr>
          <w:rFonts w:cs="Times New Roman"/>
          <w:sz w:val="24"/>
          <w:szCs w:val="24"/>
        </w:rPr>
        <w:t xml:space="preserve">Pourquoi </w:t>
      </w:r>
      <w:r w:rsidR="00D069E4">
        <w:rPr>
          <w:rFonts w:cs="Times New Roman"/>
          <w:sz w:val="24"/>
          <w:szCs w:val="24"/>
        </w:rPr>
        <w:t>le</w:t>
      </w:r>
      <w:r>
        <w:rPr>
          <w:rFonts w:cs="Times New Roman"/>
          <w:sz w:val="24"/>
          <w:szCs w:val="24"/>
        </w:rPr>
        <w:t xml:space="preserve"> dumping social </w:t>
      </w:r>
      <w:r w:rsidR="00D069E4">
        <w:rPr>
          <w:rFonts w:cs="Times New Roman"/>
          <w:sz w:val="24"/>
          <w:szCs w:val="24"/>
        </w:rPr>
        <w:t xml:space="preserve">est-il facilité </w:t>
      </w:r>
      <w:r>
        <w:rPr>
          <w:rFonts w:cs="Times New Roman"/>
          <w:sz w:val="24"/>
          <w:szCs w:val="24"/>
        </w:rPr>
        <w:t xml:space="preserve">dans </w:t>
      </w:r>
      <w:r w:rsidR="0004677F">
        <w:rPr>
          <w:rFonts w:cs="Times New Roman"/>
          <w:sz w:val="24"/>
          <w:szCs w:val="24"/>
        </w:rPr>
        <w:t>la zone euro ?</w:t>
      </w:r>
    </w:p>
    <w:p w:rsidR="000E7CE3" w:rsidRDefault="000E7CE3" w:rsidP="000E7CE3">
      <w:pPr>
        <w:pStyle w:val="Paragraphedeliste"/>
        <w:rPr>
          <w:rFonts w:cs="Times New Roman"/>
          <w:sz w:val="24"/>
          <w:szCs w:val="24"/>
        </w:rPr>
      </w:pPr>
    </w:p>
    <w:p w:rsidR="0004677F" w:rsidRDefault="0004677F" w:rsidP="0004677F">
      <w:pPr>
        <w:pStyle w:val="Paragraphedeliste"/>
        <w:numPr>
          <w:ilvl w:val="0"/>
          <w:numId w:val="6"/>
        </w:numPr>
        <w:rPr>
          <w:rFonts w:cs="Times New Roman"/>
          <w:b/>
          <w:sz w:val="24"/>
          <w:szCs w:val="24"/>
        </w:rPr>
      </w:pPr>
      <w:r w:rsidRPr="0004677F">
        <w:rPr>
          <w:rFonts w:cs="Times New Roman"/>
          <w:b/>
          <w:sz w:val="24"/>
          <w:szCs w:val="24"/>
        </w:rPr>
        <w:t>Argumenter pour justifier un choix de politique économique</w:t>
      </w:r>
    </w:p>
    <w:p w:rsidR="00115809" w:rsidRPr="00A6174B" w:rsidRDefault="0004677F" w:rsidP="00A6174B">
      <w:pPr>
        <w:pStyle w:val="Paragraphedeliste"/>
        <w:rPr>
          <w:rFonts w:cs="Times New Roman"/>
          <w:b/>
          <w:sz w:val="24"/>
          <w:szCs w:val="24"/>
        </w:rPr>
      </w:pPr>
      <w:r w:rsidRPr="0004677F">
        <w:rPr>
          <w:rFonts w:cs="Times New Roman"/>
          <w:sz w:val="24"/>
          <w:szCs w:val="24"/>
        </w:rPr>
        <w:t>Choisissez une des trois propositions citées à la fin du texte. Rédigez quelques lignes pour justifier la proposition choisie.</w:t>
      </w:r>
    </w:p>
    <w:p w:rsidR="00124F1B" w:rsidRPr="00D57842" w:rsidRDefault="00124F1B" w:rsidP="00124F1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D57842">
        <w:rPr>
          <w:rFonts w:eastAsia="Times New Roman" w:cs="Times New Roman"/>
          <w:b/>
          <w:sz w:val="24"/>
          <w:szCs w:val="24"/>
          <w:lang w:eastAsia="fr-FR"/>
        </w:rPr>
        <w:t>Corrigé</w:t>
      </w:r>
    </w:p>
    <w:p w:rsidR="00B7030B" w:rsidRPr="00B7030B" w:rsidRDefault="00B7030B" w:rsidP="00B7030B">
      <w:pPr>
        <w:pStyle w:val="Paragraphedeliste"/>
        <w:numPr>
          <w:ilvl w:val="0"/>
          <w:numId w:val="11"/>
        </w:numPr>
        <w:rPr>
          <w:rFonts w:cs="Times New Roman"/>
          <w:b/>
          <w:sz w:val="24"/>
          <w:szCs w:val="24"/>
        </w:rPr>
      </w:pPr>
      <w:r w:rsidRPr="00B7030B">
        <w:rPr>
          <w:rFonts w:cs="Times New Roman"/>
          <w:b/>
          <w:sz w:val="24"/>
          <w:szCs w:val="24"/>
        </w:rPr>
        <w:t xml:space="preserve">Identifier les arguments pour et contre le salaire minimum  </w:t>
      </w:r>
    </w:p>
    <w:p w:rsidR="00B7030B" w:rsidRPr="00D77DED" w:rsidRDefault="00B7030B" w:rsidP="00B7030B">
      <w:pPr>
        <w:pStyle w:val="Paragraphedeliste"/>
        <w:numPr>
          <w:ilvl w:val="0"/>
          <w:numId w:val="12"/>
        </w:numPr>
        <w:rPr>
          <w:rStyle w:val="lev"/>
          <w:rFonts w:ascii="Times New Roman" w:hAnsi="Times New Roman" w:cs="Times New Roman"/>
          <w:b w:val="0"/>
          <w:bCs w:val="0"/>
          <w:sz w:val="24"/>
          <w:szCs w:val="24"/>
        </w:rPr>
      </w:pPr>
      <w:r w:rsidRPr="00CB2475">
        <w:rPr>
          <w:rStyle w:val="lev"/>
          <w:b w:val="0"/>
          <w:sz w:val="24"/>
          <w:szCs w:val="24"/>
        </w:rPr>
        <w:t>"De nombreux pays en Europe ont un taux de chômage bien plus élevé que chez nous, du fait que les salaires et le rendement ne sont pas en rapport"</w:t>
      </w:r>
      <w:r w:rsidR="00D77DED">
        <w:rPr>
          <w:rStyle w:val="lev"/>
          <w:b w:val="0"/>
          <w:sz w:val="24"/>
          <w:szCs w:val="24"/>
        </w:rPr>
        <w:t xml:space="preserve"> : le chômage élevé dans bon nombre de pays européens s’explique par un coût du travail excessif au regard de la productivité. En effet, selon la théorie néoclassique du marché du travail, les entreprises embauchent tant qu’un travailleur supplémentaire rapporte plus qu’il ne coûte, c’est-à-dire tant que la productivité marginale du travail est plus élevée que le coût du travailleur supplémentaire. Le calcul coût-avantage de l’entreprise porte donc sur la comparaison salaire (plus largement coût du travail incluant les cotisations sociales)/rendement (productivité).  </w:t>
      </w:r>
    </w:p>
    <w:p w:rsidR="00D77DED" w:rsidRDefault="00D77DED" w:rsidP="00B7030B">
      <w:pPr>
        <w:pStyle w:val="Paragraphedeliste"/>
        <w:numPr>
          <w:ilvl w:val="0"/>
          <w:numId w:val="12"/>
        </w:numPr>
        <w:rPr>
          <w:rStyle w:val="lev"/>
          <w:rFonts w:cs="Times New Roman"/>
          <w:b w:val="0"/>
          <w:bCs w:val="0"/>
          <w:sz w:val="24"/>
          <w:szCs w:val="24"/>
        </w:rPr>
      </w:pPr>
      <w:r w:rsidRPr="007A4F87">
        <w:rPr>
          <w:rStyle w:val="lev"/>
          <w:rFonts w:cs="Times New Roman"/>
          <w:b w:val="0"/>
          <w:bCs w:val="0"/>
          <w:sz w:val="24"/>
          <w:szCs w:val="24"/>
        </w:rPr>
        <w:t xml:space="preserve">Le salaire minimum est un salaire plancher fréquemment mis en cause par les néoclassiques comme représentatif des rigidités sur le marché du travail. En effet, selon cette analyse, </w:t>
      </w:r>
      <w:r w:rsidR="00A642D5">
        <w:rPr>
          <w:rStyle w:val="lev"/>
          <w:rFonts w:cs="Times New Roman"/>
          <w:b w:val="0"/>
          <w:bCs w:val="0"/>
          <w:sz w:val="24"/>
          <w:szCs w:val="24"/>
        </w:rPr>
        <w:t>la fixation d’</w:t>
      </w:r>
      <w:r w:rsidRPr="007A4F87">
        <w:rPr>
          <w:rStyle w:val="lev"/>
          <w:rFonts w:cs="Times New Roman"/>
          <w:b w:val="0"/>
          <w:bCs w:val="0"/>
          <w:sz w:val="24"/>
          <w:szCs w:val="24"/>
        </w:rPr>
        <w:t xml:space="preserve">un prix plancher sur un marché </w:t>
      </w:r>
      <w:r w:rsidR="007A4F87">
        <w:rPr>
          <w:rStyle w:val="lev"/>
          <w:rFonts w:cs="Times New Roman"/>
          <w:b w:val="0"/>
          <w:bCs w:val="0"/>
          <w:sz w:val="24"/>
          <w:szCs w:val="24"/>
        </w:rPr>
        <w:t xml:space="preserve">suscite un excès d’offre ; c’est le cas sur le marché du travail : du fait d’un salaire minimum supérieur au salaire d’équilibre, les offreurs sont alors rationnés. Vont être plus particulièrement touchés les jeunes et/ou les moins qualifiés dont la productivité est jugée insuffisante au regard de ce niveau de salaire. </w:t>
      </w:r>
    </w:p>
    <w:p w:rsidR="00A642D5" w:rsidRDefault="00A642D5" w:rsidP="00B7030B">
      <w:pPr>
        <w:pStyle w:val="Paragraphedeliste"/>
        <w:numPr>
          <w:ilvl w:val="0"/>
          <w:numId w:val="12"/>
        </w:numPr>
        <w:rPr>
          <w:rStyle w:val="lev"/>
          <w:rFonts w:cs="Times New Roman"/>
          <w:b w:val="0"/>
          <w:bCs w:val="0"/>
          <w:sz w:val="24"/>
          <w:szCs w:val="24"/>
        </w:rPr>
      </w:pPr>
      <w:r>
        <w:rPr>
          <w:rStyle w:val="lev"/>
          <w:rFonts w:cs="Times New Roman"/>
          <w:b w:val="0"/>
          <w:bCs w:val="0"/>
          <w:sz w:val="24"/>
          <w:szCs w:val="24"/>
        </w:rPr>
        <w:t>Selon la théorie keynésienne, le chômage est dû à une insuffisance de la de</w:t>
      </w:r>
      <w:r w:rsidR="00A6174B">
        <w:rPr>
          <w:rStyle w:val="lev"/>
          <w:rFonts w:cs="Times New Roman"/>
          <w:b w:val="0"/>
          <w:bCs w:val="0"/>
          <w:sz w:val="24"/>
          <w:szCs w:val="24"/>
        </w:rPr>
        <w:t>m</w:t>
      </w:r>
      <w:r>
        <w:rPr>
          <w:rStyle w:val="lev"/>
          <w:rFonts w:cs="Times New Roman"/>
          <w:b w:val="0"/>
          <w:bCs w:val="0"/>
          <w:sz w:val="24"/>
          <w:szCs w:val="24"/>
        </w:rPr>
        <w:t xml:space="preserve">ande effective. </w:t>
      </w:r>
      <w:r w:rsidR="00A6174B">
        <w:rPr>
          <w:rStyle w:val="lev"/>
          <w:rFonts w:cs="Times New Roman"/>
          <w:b w:val="0"/>
          <w:bCs w:val="0"/>
          <w:sz w:val="24"/>
          <w:szCs w:val="24"/>
        </w:rPr>
        <w:t>Les entreprises n’embauchent pas parce qu’elles nourrissent des anticipations pessimistes sur l’évolution des débouchés et qu’elles sont du coup en surcapacités.  Dans ce contexte, baisser voire supprimer le salaire minimum diminuerait le pouvoir d’ach</w:t>
      </w:r>
      <w:r w:rsidR="00E8130B">
        <w:rPr>
          <w:rStyle w:val="lev"/>
          <w:rFonts w:cs="Times New Roman"/>
          <w:b w:val="0"/>
          <w:bCs w:val="0"/>
          <w:sz w:val="24"/>
          <w:szCs w:val="24"/>
        </w:rPr>
        <w:t>at des salariés les moins payés</w:t>
      </w:r>
      <w:r w:rsidR="00A6174B">
        <w:rPr>
          <w:rStyle w:val="lev"/>
          <w:rFonts w:cs="Times New Roman"/>
          <w:b w:val="0"/>
          <w:bCs w:val="0"/>
          <w:sz w:val="24"/>
          <w:szCs w:val="24"/>
        </w:rPr>
        <w:t xml:space="preserve">, ce qui aggraverait d’autant plus la récession que ce sont les bas revenus qui ont la plus forte propension à consommer. </w:t>
      </w:r>
      <w:r w:rsidR="00E8130B">
        <w:rPr>
          <w:rStyle w:val="lev"/>
          <w:rFonts w:cs="Times New Roman"/>
          <w:b w:val="0"/>
          <w:bCs w:val="0"/>
          <w:sz w:val="24"/>
          <w:szCs w:val="24"/>
        </w:rPr>
        <w:t>Cela risquerait d’entraîner dans une spirale déflationniste en renforçant le pessimisme des anticipations.</w:t>
      </w:r>
    </w:p>
    <w:p w:rsidR="00E8130B" w:rsidRDefault="00E8130B" w:rsidP="00E8130B">
      <w:pPr>
        <w:pStyle w:val="Paragraphedeliste"/>
        <w:ind w:left="1080"/>
        <w:rPr>
          <w:rStyle w:val="lev"/>
          <w:rFonts w:cs="Times New Roman"/>
          <w:b w:val="0"/>
          <w:bCs w:val="0"/>
          <w:sz w:val="24"/>
          <w:szCs w:val="24"/>
        </w:rPr>
      </w:pPr>
    </w:p>
    <w:p w:rsidR="00E8130B" w:rsidRDefault="00E8130B" w:rsidP="00E8130B">
      <w:pPr>
        <w:pStyle w:val="Paragraphedeliste"/>
        <w:ind w:left="1080"/>
        <w:rPr>
          <w:rStyle w:val="lev"/>
          <w:rFonts w:cs="Times New Roman"/>
          <w:b w:val="0"/>
          <w:bCs w:val="0"/>
          <w:sz w:val="24"/>
          <w:szCs w:val="24"/>
        </w:rPr>
      </w:pPr>
    </w:p>
    <w:p w:rsidR="00E8130B" w:rsidRDefault="00E8130B" w:rsidP="00E8130B">
      <w:pPr>
        <w:pStyle w:val="Paragraphedeliste"/>
        <w:ind w:left="1080"/>
        <w:rPr>
          <w:rStyle w:val="lev"/>
          <w:rFonts w:cs="Times New Roman"/>
          <w:b w:val="0"/>
          <w:bCs w:val="0"/>
          <w:sz w:val="24"/>
          <w:szCs w:val="24"/>
        </w:rPr>
      </w:pPr>
    </w:p>
    <w:p w:rsidR="009401CC" w:rsidRDefault="009401CC" w:rsidP="00B7030B">
      <w:pPr>
        <w:pStyle w:val="Paragraphedeliste"/>
        <w:numPr>
          <w:ilvl w:val="0"/>
          <w:numId w:val="12"/>
        </w:numPr>
        <w:rPr>
          <w:rStyle w:val="lev"/>
          <w:rFonts w:cs="Times New Roman"/>
          <w:b w:val="0"/>
          <w:bCs w:val="0"/>
          <w:sz w:val="24"/>
          <w:szCs w:val="24"/>
        </w:rPr>
      </w:pPr>
      <w:r>
        <w:rPr>
          <w:rStyle w:val="lev"/>
          <w:rFonts w:cs="Times New Roman"/>
          <w:b w:val="0"/>
          <w:bCs w:val="0"/>
          <w:sz w:val="24"/>
          <w:szCs w:val="24"/>
        </w:rPr>
        <w:lastRenderedPageBreak/>
        <w:t>D’une part, i</w:t>
      </w:r>
      <w:r w:rsidR="00A6174B">
        <w:rPr>
          <w:rStyle w:val="lev"/>
          <w:rFonts w:cs="Times New Roman"/>
          <w:b w:val="0"/>
          <w:bCs w:val="0"/>
          <w:sz w:val="24"/>
          <w:szCs w:val="24"/>
        </w:rPr>
        <w:t xml:space="preserve">l est difficile d’isoler le salaire minimum des autres facteurs déterminant le niveau de l’emploi (par exemple la réglementation, la confiance en l’avenir…). </w:t>
      </w:r>
      <w:r>
        <w:rPr>
          <w:rStyle w:val="lev"/>
          <w:rFonts w:cs="Times New Roman"/>
          <w:b w:val="0"/>
          <w:bCs w:val="0"/>
          <w:sz w:val="24"/>
          <w:szCs w:val="24"/>
        </w:rPr>
        <w:t>D’autre part, l</w:t>
      </w:r>
      <w:r w:rsidR="00A6174B">
        <w:rPr>
          <w:rStyle w:val="lev"/>
          <w:rFonts w:cs="Times New Roman"/>
          <w:b w:val="0"/>
          <w:bCs w:val="0"/>
          <w:sz w:val="24"/>
          <w:szCs w:val="24"/>
        </w:rPr>
        <w:t>es entreprises peuvent réagir de multiples façons à une hausse du salaire minimum : elles peuvent</w:t>
      </w:r>
      <w:r>
        <w:rPr>
          <w:rStyle w:val="lev"/>
          <w:rFonts w:cs="Times New Roman"/>
          <w:b w:val="0"/>
          <w:bCs w:val="0"/>
          <w:sz w:val="24"/>
          <w:szCs w:val="24"/>
        </w:rPr>
        <w:t>,</w:t>
      </w:r>
      <w:r w:rsidR="00A6174B">
        <w:rPr>
          <w:rStyle w:val="lev"/>
          <w:rFonts w:cs="Times New Roman"/>
          <w:b w:val="0"/>
          <w:bCs w:val="0"/>
          <w:sz w:val="24"/>
          <w:szCs w:val="24"/>
        </w:rPr>
        <w:t xml:space="preserve"> certes</w:t>
      </w:r>
      <w:r>
        <w:rPr>
          <w:rStyle w:val="lev"/>
          <w:rFonts w:cs="Times New Roman"/>
          <w:b w:val="0"/>
          <w:bCs w:val="0"/>
          <w:sz w:val="24"/>
          <w:szCs w:val="24"/>
        </w:rPr>
        <w:t>,</w:t>
      </w:r>
      <w:r w:rsidR="00A6174B">
        <w:rPr>
          <w:rStyle w:val="lev"/>
          <w:rFonts w:cs="Times New Roman"/>
          <w:b w:val="0"/>
          <w:bCs w:val="0"/>
          <w:sz w:val="24"/>
          <w:szCs w:val="24"/>
        </w:rPr>
        <w:t xml:space="preserve"> supprimer des emplois</w:t>
      </w:r>
      <w:r>
        <w:rPr>
          <w:rStyle w:val="lev"/>
          <w:rFonts w:cs="Times New Roman"/>
          <w:b w:val="0"/>
          <w:bCs w:val="0"/>
          <w:sz w:val="24"/>
          <w:szCs w:val="24"/>
        </w:rPr>
        <w:t>,</w:t>
      </w:r>
      <w:r w:rsidR="00A6174B">
        <w:rPr>
          <w:rStyle w:val="lev"/>
          <w:rFonts w:cs="Times New Roman"/>
          <w:b w:val="0"/>
          <w:bCs w:val="0"/>
          <w:sz w:val="24"/>
          <w:szCs w:val="24"/>
        </w:rPr>
        <w:t xml:space="preserve"> </w:t>
      </w:r>
    </w:p>
    <w:p w:rsidR="00F24B24" w:rsidRDefault="00A6174B" w:rsidP="003D54EE">
      <w:pPr>
        <w:pStyle w:val="Paragraphedeliste"/>
        <w:ind w:left="1080"/>
        <w:rPr>
          <w:rStyle w:val="lev"/>
          <w:rFonts w:cs="Times New Roman"/>
          <w:b w:val="0"/>
          <w:bCs w:val="0"/>
          <w:sz w:val="24"/>
          <w:szCs w:val="24"/>
        </w:rPr>
      </w:pPr>
      <w:r>
        <w:rPr>
          <w:rStyle w:val="lev"/>
          <w:rFonts w:cs="Times New Roman"/>
          <w:b w:val="0"/>
          <w:bCs w:val="0"/>
          <w:sz w:val="24"/>
          <w:szCs w:val="24"/>
        </w:rPr>
        <w:t>mais aussi chercher à élever la productivité du travail</w:t>
      </w:r>
      <w:r w:rsidR="009401CC">
        <w:rPr>
          <w:rStyle w:val="lev"/>
          <w:rFonts w:cs="Times New Roman"/>
          <w:b w:val="0"/>
          <w:bCs w:val="0"/>
          <w:sz w:val="24"/>
          <w:szCs w:val="24"/>
        </w:rPr>
        <w:t xml:space="preserve">, </w:t>
      </w:r>
      <w:r w:rsidR="00EE7E32">
        <w:rPr>
          <w:rStyle w:val="lev"/>
          <w:rFonts w:cs="Times New Roman"/>
          <w:b w:val="0"/>
          <w:bCs w:val="0"/>
          <w:sz w:val="24"/>
          <w:szCs w:val="24"/>
        </w:rPr>
        <w:t xml:space="preserve">par exemple en formant mieux leurs salariés, </w:t>
      </w:r>
      <w:r w:rsidR="009401CC">
        <w:rPr>
          <w:rStyle w:val="lev"/>
          <w:rFonts w:cs="Times New Roman"/>
          <w:b w:val="0"/>
          <w:bCs w:val="0"/>
          <w:sz w:val="24"/>
          <w:szCs w:val="24"/>
        </w:rPr>
        <w:t>ou répercuter la hausse du coût du travail sur leur prix si elles sont dans des activités peu concurrentielles, ou comprimer leurs marges en cas contraire… Rien ne dit</w:t>
      </w:r>
      <w:r w:rsidR="008D5961">
        <w:rPr>
          <w:rStyle w:val="lev"/>
          <w:rFonts w:cs="Times New Roman"/>
          <w:b w:val="0"/>
          <w:bCs w:val="0"/>
          <w:sz w:val="24"/>
          <w:szCs w:val="24"/>
        </w:rPr>
        <w:t xml:space="preserve"> alors que la hausse du salaire </w:t>
      </w:r>
      <w:r w:rsidR="009401CC">
        <w:rPr>
          <w:rStyle w:val="lev"/>
          <w:rFonts w:cs="Times New Roman"/>
          <w:b w:val="0"/>
          <w:bCs w:val="0"/>
          <w:sz w:val="24"/>
          <w:szCs w:val="24"/>
        </w:rPr>
        <w:t>nui</w:t>
      </w:r>
      <w:r w:rsidR="00E8130B">
        <w:rPr>
          <w:rStyle w:val="lev"/>
          <w:rFonts w:cs="Times New Roman"/>
          <w:b w:val="0"/>
          <w:bCs w:val="0"/>
          <w:sz w:val="24"/>
          <w:szCs w:val="24"/>
        </w:rPr>
        <w:t xml:space="preserve">se </w:t>
      </w:r>
      <w:r w:rsidR="00EE7E32">
        <w:rPr>
          <w:rStyle w:val="lev"/>
          <w:rFonts w:cs="Times New Roman"/>
          <w:b w:val="0"/>
          <w:bCs w:val="0"/>
          <w:sz w:val="24"/>
          <w:szCs w:val="24"/>
        </w:rPr>
        <w:t xml:space="preserve">forcément </w:t>
      </w:r>
      <w:r w:rsidR="009401CC">
        <w:rPr>
          <w:rStyle w:val="lev"/>
          <w:rFonts w:cs="Times New Roman"/>
          <w:b w:val="0"/>
          <w:bCs w:val="0"/>
          <w:sz w:val="24"/>
          <w:szCs w:val="24"/>
        </w:rPr>
        <w:t>à l’emploi.</w:t>
      </w:r>
    </w:p>
    <w:p w:rsidR="003D54EE" w:rsidRPr="003D54EE" w:rsidRDefault="003D54EE" w:rsidP="003D54EE">
      <w:pPr>
        <w:pStyle w:val="Paragraphedeliste"/>
        <w:ind w:left="1080"/>
        <w:rPr>
          <w:rFonts w:cs="Times New Roman"/>
          <w:sz w:val="24"/>
          <w:szCs w:val="24"/>
        </w:rPr>
      </w:pPr>
    </w:p>
    <w:p w:rsidR="003979A8" w:rsidRPr="003979A8" w:rsidRDefault="000E796B" w:rsidP="003979A8">
      <w:pPr>
        <w:pStyle w:val="Paragraphedeliste"/>
        <w:numPr>
          <w:ilvl w:val="0"/>
          <w:numId w:val="11"/>
        </w:numPr>
        <w:rPr>
          <w:rFonts w:cs="Times New Roman"/>
          <w:b/>
          <w:sz w:val="24"/>
          <w:szCs w:val="24"/>
        </w:rPr>
      </w:pPr>
      <w:r w:rsidRPr="000F5ECB">
        <w:rPr>
          <w:rFonts w:cs="Times New Roman"/>
          <w:b/>
          <w:sz w:val="24"/>
          <w:szCs w:val="24"/>
        </w:rPr>
        <w:t xml:space="preserve">Illustrer les difficultés de coordination des politiques économiques dans </w:t>
      </w:r>
      <w:r>
        <w:rPr>
          <w:rFonts w:cs="Times New Roman"/>
          <w:b/>
          <w:sz w:val="24"/>
          <w:szCs w:val="24"/>
        </w:rPr>
        <w:t>l’Union européenne</w:t>
      </w:r>
    </w:p>
    <w:p w:rsidR="000E796B" w:rsidRPr="003979A8" w:rsidRDefault="000E796B" w:rsidP="000E796B">
      <w:pPr>
        <w:pStyle w:val="Paragraphedeliste"/>
        <w:numPr>
          <w:ilvl w:val="0"/>
          <w:numId w:val="14"/>
        </w:numPr>
        <w:rPr>
          <w:rFonts w:cs="Times New Roman"/>
          <w:sz w:val="24"/>
          <w:szCs w:val="24"/>
        </w:rPr>
      </w:pPr>
      <w:r w:rsidRPr="003979A8">
        <w:rPr>
          <w:rFonts w:cs="Times New Roman"/>
          <w:sz w:val="24"/>
          <w:szCs w:val="24"/>
        </w:rPr>
        <w:t>Au sens strict, le dumping consiste à vendre à perte pour éliminer des concurrents. L’expression « dumping social » désigne plus largement la stratégie qui vise à gagner en compétitivité par la limitation du coût du travail (en jouant sur les salaires, la protection sociale, la réglementation du travail…).</w:t>
      </w:r>
    </w:p>
    <w:p w:rsidR="000E796B" w:rsidRPr="003979A8" w:rsidRDefault="000E796B" w:rsidP="000E796B">
      <w:pPr>
        <w:pStyle w:val="Paragraphedeliste"/>
        <w:numPr>
          <w:ilvl w:val="0"/>
          <w:numId w:val="14"/>
        </w:numPr>
        <w:rPr>
          <w:rFonts w:cs="Times New Roman"/>
          <w:b/>
          <w:sz w:val="24"/>
          <w:szCs w:val="24"/>
        </w:rPr>
      </w:pPr>
      <w:r w:rsidRPr="003979A8">
        <w:rPr>
          <w:rFonts w:cs="Times New Roman"/>
          <w:sz w:val="24"/>
          <w:szCs w:val="24"/>
        </w:rPr>
        <w:t xml:space="preserve">Au sein de la zone euro, l’investissement ou la délocalisation </w:t>
      </w:r>
      <w:r w:rsidR="003979A8" w:rsidRPr="003979A8">
        <w:rPr>
          <w:rFonts w:cs="Times New Roman"/>
          <w:sz w:val="24"/>
          <w:szCs w:val="24"/>
        </w:rPr>
        <w:t xml:space="preserve">dans </w:t>
      </w:r>
      <w:r w:rsidRPr="003979A8">
        <w:rPr>
          <w:rFonts w:cs="Times New Roman"/>
          <w:sz w:val="24"/>
          <w:szCs w:val="24"/>
        </w:rPr>
        <w:t xml:space="preserve">les pays où le coût du travail est plus faible (à productivité comparable) </w:t>
      </w:r>
      <w:r w:rsidR="003979A8" w:rsidRPr="003979A8">
        <w:rPr>
          <w:rFonts w:cs="Times New Roman"/>
          <w:sz w:val="24"/>
          <w:szCs w:val="24"/>
        </w:rPr>
        <w:t>sont encouragés par</w:t>
      </w:r>
      <w:r w:rsidR="003979A8">
        <w:rPr>
          <w:rFonts w:cs="Times New Roman"/>
          <w:sz w:val="24"/>
          <w:szCs w:val="24"/>
        </w:rPr>
        <w:t xml:space="preserve"> l’absence de risques de change (monnaie unique), par l’absence de barrières douanières, par la proximité géographique… </w:t>
      </w:r>
    </w:p>
    <w:p w:rsidR="000E796B" w:rsidRDefault="000E796B" w:rsidP="003979A8">
      <w:pPr>
        <w:pStyle w:val="Paragraphedeliste"/>
        <w:rPr>
          <w:rFonts w:ascii="Times New Roman" w:hAnsi="Times New Roman" w:cs="Times New Roman"/>
          <w:b/>
          <w:sz w:val="24"/>
          <w:szCs w:val="24"/>
        </w:rPr>
      </w:pPr>
    </w:p>
    <w:p w:rsidR="003979A8" w:rsidRPr="003979A8" w:rsidRDefault="003979A8" w:rsidP="003979A8">
      <w:pPr>
        <w:pStyle w:val="Paragraphedeliste"/>
        <w:numPr>
          <w:ilvl w:val="0"/>
          <w:numId w:val="11"/>
        </w:numPr>
        <w:rPr>
          <w:rFonts w:cs="Times New Roman"/>
          <w:b/>
          <w:sz w:val="24"/>
          <w:szCs w:val="24"/>
        </w:rPr>
      </w:pPr>
      <w:r w:rsidRPr="003979A8">
        <w:rPr>
          <w:rFonts w:cs="Times New Roman"/>
          <w:b/>
          <w:sz w:val="24"/>
          <w:szCs w:val="24"/>
        </w:rPr>
        <w:t>Argumenter pour justifier un choix de politique économique</w:t>
      </w:r>
    </w:p>
    <w:p w:rsidR="00007DEF" w:rsidRPr="00007DEF" w:rsidRDefault="003979A8" w:rsidP="003979A8">
      <w:pPr>
        <w:pStyle w:val="Paragraphedeliste"/>
        <w:numPr>
          <w:ilvl w:val="0"/>
          <w:numId w:val="15"/>
        </w:numPr>
        <w:rPr>
          <w:rFonts w:cs="Times New Roman"/>
          <w:b/>
          <w:sz w:val="24"/>
          <w:szCs w:val="24"/>
        </w:rPr>
      </w:pPr>
      <w:r>
        <w:rPr>
          <w:sz w:val="24"/>
          <w:szCs w:val="24"/>
        </w:rPr>
        <w:t>« </w:t>
      </w:r>
      <w:r w:rsidRPr="003979A8">
        <w:rPr>
          <w:sz w:val="24"/>
          <w:szCs w:val="24"/>
        </w:rPr>
        <w:t>L'Allemagne adopte, à son tour, un sala</w:t>
      </w:r>
      <w:r>
        <w:rPr>
          <w:sz w:val="24"/>
          <w:szCs w:val="24"/>
        </w:rPr>
        <w:t>ire minimum, de l'ordre de 8€50 »</w:t>
      </w:r>
      <w:r w:rsidR="00007DEF">
        <w:rPr>
          <w:sz w:val="24"/>
          <w:szCs w:val="24"/>
        </w:rPr>
        <w:t> : c’est la position keynésienne.</w:t>
      </w:r>
    </w:p>
    <w:p w:rsidR="00007DEF" w:rsidRPr="00007DEF" w:rsidRDefault="003979A8" w:rsidP="00007DEF">
      <w:pPr>
        <w:pStyle w:val="Paragraphedeliste"/>
        <w:ind w:left="1080"/>
        <w:rPr>
          <w:rFonts w:cs="Times New Roman"/>
          <w:b/>
          <w:sz w:val="24"/>
          <w:szCs w:val="24"/>
        </w:rPr>
      </w:pPr>
      <w:r>
        <w:rPr>
          <w:sz w:val="24"/>
          <w:szCs w:val="24"/>
        </w:rPr>
        <w:t xml:space="preserve">La sortie « par le haut » de la course au moins-disant social implique une harmonisation en matière sociale. </w:t>
      </w:r>
      <w:r w:rsidR="0049353B">
        <w:rPr>
          <w:sz w:val="24"/>
          <w:szCs w:val="24"/>
        </w:rPr>
        <w:t xml:space="preserve">L’Allemagne n’a pas de salaire minimum généralisé, ce sont les négociations entre partenaires sociaux qui fixent les rémunérations. Dans ce contexte, les emplois à bas salaires se sont multipliés ces dernières années : le taux de chômage a certes baissé mais le </w:t>
      </w:r>
      <w:r w:rsidR="00007DEF">
        <w:rPr>
          <w:sz w:val="24"/>
          <w:szCs w:val="24"/>
        </w:rPr>
        <w:t xml:space="preserve">salaire net médian a baissé et le </w:t>
      </w:r>
      <w:r w:rsidR="0049353B">
        <w:rPr>
          <w:sz w:val="24"/>
          <w:szCs w:val="24"/>
        </w:rPr>
        <w:t>taux de pauvreté a augmenté</w:t>
      </w:r>
      <w:r w:rsidR="00007DEF">
        <w:rPr>
          <w:sz w:val="24"/>
          <w:szCs w:val="24"/>
        </w:rPr>
        <w:t xml:space="preserve">. L’amélioration de la compétitivité allemande est le fruit d’une stratégie non coopérative qui pousse ses partenaires à faire aussi pression sur les salaires ce qui entretient le marasme économique. </w:t>
      </w:r>
      <w:r w:rsidR="00A333A4">
        <w:rPr>
          <w:sz w:val="24"/>
          <w:szCs w:val="24"/>
        </w:rPr>
        <w:t xml:space="preserve">Plutôt que remettre en cause le salaire minimum, il faudrait chercher à élever la productivité des travailleurs par un effort de formation. </w:t>
      </w:r>
    </w:p>
    <w:p w:rsidR="00007DEF" w:rsidRPr="00007DEF" w:rsidRDefault="00007DEF" w:rsidP="003979A8">
      <w:pPr>
        <w:pStyle w:val="Paragraphedeliste"/>
        <w:numPr>
          <w:ilvl w:val="0"/>
          <w:numId w:val="15"/>
        </w:numPr>
        <w:rPr>
          <w:rFonts w:cs="Times New Roman"/>
          <w:b/>
          <w:sz w:val="24"/>
          <w:szCs w:val="24"/>
        </w:rPr>
      </w:pPr>
      <w:r w:rsidRPr="00007DEF">
        <w:rPr>
          <w:sz w:val="24"/>
          <w:szCs w:val="24"/>
        </w:rPr>
        <w:t>« </w:t>
      </w:r>
      <w:r>
        <w:rPr>
          <w:sz w:val="24"/>
          <w:szCs w:val="24"/>
        </w:rPr>
        <w:t>L</w:t>
      </w:r>
      <w:r w:rsidRPr="00007DEF">
        <w:rPr>
          <w:sz w:val="24"/>
          <w:szCs w:val="24"/>
        </w:rPr>
        <w:t>e salaire minimum disparaît, ou devient un salaire minimum négocié par branche, dans les autres pays de la zone euro »</w:t>
      </w:r>
      <w:r>
        <w:rPr>
          <w:sz w:val="24"/>
          <w:szCs w:val="24"/>
        </w:rPr>
        <w:t> : c’est la position libérale.</w:t>
      </w:r>
    </w:p>
    <w:p w:rsidR="0084735D" w:rsidRDefault="00A333A4" w:rsidP="00A333A4">
      <w:pPr>
        <w:pStyle w:val="Paragraphedeliste"/>
        <w:ind w:left="1080"/>
        <w:rPr>
          <w:sz w:val="24"/>
          <w:szCs w:val="24"/>
        </w:rPr>
      </w:pPr>
      <w:r>
        <w:rPr>
          <w:sz w:val="24"/>
          <w:szCs w:val="24"/>
        </w:rPr>
        <w:t>Dans une économie de marché, l’entreprise n’embauche que si c’est rentable. Le salaire minimum conduit à exclure par le chômage ceux qu’il est censé protéger. Il faut donc adapter le niveau des salaires à celui de la productivité des salariés</w:t>
      </w:r>
      <w:r w:rsidR="00A71020">
        <w:rPr>
          <w:sz w:val="24"/>
          <w:szCs w:val="24"/>
        </w:rPr>
        <w:t xml:space="preserve">. Cela suppose de flexibiliser le marché du travail en supprimant les réglementations qui entravent la fixation d’un salaire d’équilibre. </w:t>
      </w:r>
    </w:p>
    <w:p w:rsidR="0084735D" w:rsidRDefault="0084735D" w:rsidP="00A333A4">
      <w:pPr>
        <w:pStyle w:val="Paragraphedeliste"/>
        <w:ind w:left="1080"/>
        <w:rPr>
          <w:sz w:val="24"/>
          <w:szCs w:val="24"/>
        </w:rPr>
      </w:pPr>
    </w:p>
    <w:p w:rsidR="004D7314" w:rsidRPr="0084735D" w:rsidRDefault="00A71020" w:rsidP="0084735D">
      <w:pPr>
        <w:pStyle w:val="Paragraphedeliste"/>
        <w:ind w:left="1080"/>
        <w:rPr>
          <w:sz w:val="24"/>
          <w:szCs w:val="24"/>
        </w:rPr>
      </w:pPr>
      <w:r>
        <w:rPr>
          <w:sz w:val="24"/>
          <w:szCs w:val="24"/>
        </w:rPr>
        <w:t xml:space="preserve">L’Allemagne </w:t>
      </w:r>
      <w:bookmarkStart w:id="0" w:name="_GoBack"/>
      <w:bookmarkEnd w:id="0"/>
      <w:r w:rsidR="0084735D" w:rsidRPr="0084735D">
        <w:rPr>
          <w:sz w:val="24"/>
          <w:szCs w:val="24"/>
        </w:rPr>
        <w:t xml:space="preserve">peut </w:t>
      </w:r>
      <w:r w:rsidRPr="0084735D">
        <w:rPr>
          <w:sz w:val="24"/>
          <w:szCs w:val="24"/>
        </w:rPr>
        <w:t>alors être vu</w:t>
      </w:r>
      <w:r w:rsidR="00116FA2" w:rsidRPr="0084735D">
        <w:rPr>
          <w:sz w:val="24"/>
          <w:szCs w:val="24"/>
        </w:rPr>
        <w:t>e</w:t>
      </w:r>
      <w:r w:rsidRPr="0084735D">
        <w:rPr>
          <w:sz w:val="24"/>
          <w:szCs w:val="24"/>
        </w:rPr>
        <w:t xml:space="preserve"> comme un modèle</w:t>
      </w:r>
      <w:r w:rsidR="001B22AE" w:rsidRPr="0084735D">
        <w:rPr>
          <w:sz w:val="24"/>
          <w:szCs w:val="24"/>
        </w:rPr>
        <w:t xml:space="preserve"> puisque la détermination des niveaux de salaire et d’éventuels minima est laissée à l’appréciation des branches et non fixée réglementairement par l’Etat. </w:t>
      </w:r>
      <w:r w:rsidR="004D7314" w:rsidRPr="0084735D">
        <w:rPr>
          <w:sz w:val="24"/>
          <w:szCs w:val="24"/>
        </w:rPr>
        <w:t xml:space="preserve">La preuve de l’efficacité de cette stratégie est visible dans la croissance Outre Rhin et la baisse spectaculaire du chômage, associées au dynamisme des exportations. </w:t>
      </w:r>
    </w:p>
    <w:p w:rsidR="003979A8" w:rsidRPr="00BF0378" w:rsidRDefault="004D7314" w:rsidP="004D7314">
      <w:pPr>
        <w:pStyle w:val="Paragraphedeliste"/>
        <w:numPr>
          <w:ilvl w:val="0"/>
          <w:numId w:val="15"/>
        </w:numPr>
        <w:rPr>
          <w:rFonts w:ascii="Times New Roman" w:hAnsi="Times New Roman" w:cs="Times New Roman"/>
          <w:b/>
          <w:sz w:val="24"/>
          <w:szCs w:val="24"/>
        </w:rPr>
      </w:pPr>
      <w:r w:rsidRPr="00BF0378">
        <w:rPr>
          <w:sz w:val="24"/>
          <w:szCs w:val="24"/>
        </w:rPr>
        <w:t>« La zone euro explose, les monnaies nationales sont rétablies et les taux de change assurent l'ajustement entre les niveaux de salaires » : c’est la position des souverainistes.</w:t>
      </w:r>
    </w:p>
    <w:p w:rsidR="004D7314" w:rsidRPr="00BF0378" w:rsidRDefault="00061039" w:rsidP="004D7314">
      <w:pPr>
        <w:pStyle w:val="Paragraphedeliste"/>
        <w:ind w:left="1080"/>
        <w:rPr>
          <w:rFonts w:ascii="Times New Roman" w:hAnsi="Times New Roman" w:cs="Times New Roman"/>
          <w:b/>
          <w:sz w:val="24"/>
          <w:szCs w:val="24"/>
        </w:rPr>
      </w:pPr>
      <w:r w:rsidRPr="00BF0378">
        <w:rPr>
          <w:sz w:val="24"/>
          <w:szCs w:val="24"/>
        </w:rPr>
        <w:t xml:space="preserve">Il n’est pas possible de </w:t>
      </w:r>
      <w:r w:rsidR="00CA110F" w:rsidRPr="00BF0378">
        <w:rPr>
          <w:sz w:val="24"/>
          <w:szCs w:val="24"/>
        </w:rPr>
        <w:t xml:space="preserve">maintenir une zone monétaire avec tant de divergences entre les pays membres. L’euro empêche que les écarts de compétitivité se résorbent par la dépréciation des monnaies des pays les moins compétitifs. La dévaluation est alors remplacée par la flexibilité salariale </w:t>
      </w:r>
      <w:r w:rsidR="00BF0378">
        <w:rPr>
          <w:sz w:val="24"/>
          <w:szCs w:val="24"/>
        </w:rPr>
        <w:t>ou</w:t>
      </w:r>
      <w:r w:rsidR="00CA110F" w:rsidRPr="00BF0378">
        <w:rPr>
          <w:sz w:val="24"/>
          <w:szCs w:val="24"/>
        </w:rPr>
        <w:t xml:space="preserve"> par </w:t>
      </w:r>
      <w:r w:rsidR="00BF0378" w:rsidRPr="00BF0378">
        <w:rPr>
          <w:sz w:val="24"/>
          <w:szCs w:val="24"/>
        </w:rPr>
        <w:t>la mobilité des travailleurs</w:t>
      </w:r>
      <w:r w:rsidR="00BF0378">
        <w:rPr>
          <w:sz w:val="24"/>
          <w:szCs w:val="24"/>
        </w:rPr>
        <w:t xml:space="preserve"> des zones à fort chômage vers les zones à faible chômage, comme le montre l’accélération des flux migratoires du Sud de l’Europe vers l’Allemagne. L’alternative pourrait être un véritable budget européen qui permette des transferts budgétaires en direction des zones en difficulté. Mais cela supposerait d’aller vers l’union politique.  </w:t>
      </w:r>
    </w:p>
    <w:sectPr w:rsidR="004D7314" w:rsidRPr="00BF0378" w:rsidSect="001A515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0C4" w:rsidRDefault="00D300C4" w:rsidP="0049368B">
      <w:pPr>
        <w:spacing w:after="0" w:line="240" w:lineRule="auto"/>
      </w:pPr>
      <w:r>
        <w:separator/>
      </w:r>
    </w:p>
  </w:endnote>
  <w:endnote w:type="continuationSeparator" w:id="0">
    <w:p w:rsidR="00D300C4" w:rsidRDefault="00D300C4" w:rsidP="004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7710"/>
      <w:docPartObj>
        <w:docPartGallery w:val="Page Numbers (Bottom of Page)"/>
        <w:docPartUnique/>
      </w:docPartObj>
    </w:sdtPr>
    <w:sdtContent>
      <w:p w:rsidR="0049368B" w:rsidRDefault="000D04AB">
        <w:pPr>
          <w:pStyle w:val="Pieddepage"/>
          <w:jc w:val="right"/>
        </w:pPr>
        <w:r>
          <w:fldChar w:fldCharType="begin"/>
        </w:r>
        <w:r w:rsidR="00881E1C">
          <w:instrText xml:space="preserve"> PAGE   \* MERGEFORMAT </w:instrText>
        </w:r>
        <w:r>
          <w:fldChar w:fldCharType="separate"/>
        </w:r>
        <w:r w:rsidR="00423175">
          <w:rPr>
            <w:noProof/>
          </w:rPr>
          <w:t>2</w:t>
        </w:r>
        <w:r>
          <w:rPr>
            <w:noProof/>
          </w:rPr>
          <w:fldChar w:fldCharType="end"/>
        </w:r>
      </w:p>
    </w:sdtContent>
  </w:sdt>
  <w:p w:rsidR="0049368B" w:rsidRDefault="004936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0C4" w:rsidRDefault="00D300C4" w:rsidP="0049368B">
      <w:pPr>
        <w:spacing w:after="0" w:line="240" w:lineRule="auto"/>
      </w:pPr>
      <w:r>
        <w:separator/>
      </w:r>
    </w:p>
  </w:footnote>
  <w:footnote w:type="continuationSeparator" w:id="0">
    <w:p w:rsidR="00D300C4" w:rsidRDefault="00D300C4" w:rsidP="00493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8B" w:rsidRDefault="0049368B" w:rsidP="0049368B">
    <w:pPr>
      <w:pStyle w:val="En-tte"/>
      <w:jc w:val="right"/>
    </w:pPr>
    <w:r>
      <w:t>Actu SES © Hatier – Joëlle Bails</w:t>
    </w:r>
  </w:p>
  <w:p w:rsidR="0049368B" w:rsidRDefault="0049368B" w:rsidP="0049368B">
    <w:pPr>
      <w:pStyle w:val="En-tte"/>
      <w:jc w:val="right"/>
    </w:pPr>
    <w:r>
      <w:t>Fiche d’exploitation pédagogique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158"/>
    <w:multiLevelType w:val="hybridMultilevel"/>
    <w:tmpl w:val="5F26A1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13418E"/>
    <w:multiLevelType w:val="hybridMultilevel"/>
    <w:tmpl w:val="1FE015D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F07E26"/>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C91DD1"/>
    <w:multiLevelType w:val="hybridMultilevel"/>
    <w:tmpl w:val="55E21342"/>
    <w:lvl w:ilvl="0" w:tplc="0374FB9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20D0784"/>
    <w:multiLevelType w:val="multilevel"/>
    <w:tmpl w:val="2BE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07072E"/>
    <w:multiLevelType w:val="hybridMultilevel"/>
    <w:tmpl w:val="A57AB3DE"/>
    <w:lvl w:ilvl="0" w:tplc="D30AB210">
      <w:start w:val="3"/>
      <w:numFmt w:val="bullet"/>
      <w:lvlText w:val=""/>
      <w:lvlJc w:val="left"/>
      <w:pPr>
        <w:ind w:left="1080" w:hanging="360"/>
      </w:pPr>
      <w:rPr>
        <w:rFonts w:ascii="Symbol" w:eastAsiaTheme="minorHAnsi" w:hAnsi="Symbol"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44A44CA"/>
    <w:multiLevelType w:val="hybridMultilevel"/>
    <w:tmpl w:val="FEB4C582"/>
    <w:lvl w:ilvl="0" w:tplc="61E4C96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4058328A"/>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2296074"/>
    <w:multiLevelType w:val="hybridMultilevel"/>
    <w:tmpl w:val="AB101232"/>
    <w:lvl w:ilvl="0" w:tplc="FF9CB52A">
      <w:start w:val="1"/>
      <w:numFmt w:val="lowerLetter"/>
      <w:lvlText w:val="%1."/>
      <w:lvlJc w:val="left"/>
      <w:pPr>
        <w:ind w:left="1080" w:hanging="360"/>
      </w:pPr>
      <w:rPr>
        <w:rFonts w:asciiTheme="minorHAnsi" w:hAnsiTheme="minorHAnsi" w:cstheme="minorBidi"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473B7262"/>
    <w:multiLevelType w:val="hybridMultilevel"/>
    <w:tmpl w:val="FC40CF82"/>
    <w:lvl w:ilvl="0" w:tplc="692E69B4">
      <w:start w:val="1"/>
      <w:numFmt w:val="lowerLetter"/>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CF235E9"/>
    <w:multiLevelType w:val="hybridMultilevel"/>
    <w:tmpl w:val="8180A47C"/>
    <w:lvl w:ilvl="0" w:tplc="92E4BF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60BE3769"/>
    <w:multiLevelType w:val="hybridMultilevel"/>
    <w:tmpl w:val="81C26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7A871AC"/>
    <w:multiLevelType w:val="hybridMultilevel"/>
    <w:tmpl w:val="8ADCA9DA"/>
    <w:lvl w:ilvl="0" w:tplc="07906C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681A707D"/>
    <w:multiLevelType w:val="hybridMultilevel"/>
    <w:tmpl w:val="B8B6A0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B327A5A"/>
    <w:multiLevelType w:val="hybridMultilevel"/>
    <w:tmpl w:val="DD3268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3"/>
  </w:num>
  <w:num w:numId="5">
    <w:abstractNumId w:val="11"/>
  </w:num>
  <w:num w:numId="6">
    <w:abstractNumId w:val="14"/>
  </w:num>
  <w:num w:numId="7">
    <w:abstractNumId w:val="1"/>
  </w:num>
  <w:num w:numId="8">
    <w:abstractNumId w:val="12"/>
  </w:num>
  <w:num w:numId="9">
    <w:abstractNumId w:val="6"/>
  </w:num>
  <w:num w:numId="10">
    <w:abstractNumId w:val="10"/>
  </w:num>
  <w:num w:numId="11">
    <w:abstractNumId w:val="0"/>
  </w:num>
  <w:num w:numId="12">
    <w:abstractNumId w:val="8"/>
  </w:num>
  <w:num w:numId="13">
    <w:abstractNumId w:val="3"/>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346"/>
    <w:rsid w:val="00001E5C"/>
    <w:rsid w:val="00007DEF"/>
    <w:rsid w:val="000163A9"/>
    <w:rsid w:val="0002250B"/>
    <w:rsid w:val="00025BC4"/>
    <w:rsid w:val="000321EC"/>
    <w:rsid w:val="00033976"/>
    <w:rsid w:val="00034C8D"/>
    <w:rsid w:val="000446B4"/>
    <w:rsid w:val="0004677F"/>
    <w:rsid w:val="000510B2"/>
    <w:rsid w:val="00051DF7"/>
    <w:rsid w:val="000525C0"/>
    <w:rsid w:val="00054131"/>
    <w:rsid w:val="000541EF"/>
    <w:rsid w:val="00056190"/>
    <w:rsid w:val="000572B6"/>
    <w:rsid w:val="00061039"/>
    <w:rsid w:val="00061063"/>
    <w:rsid w:val="00062A58"/>
    <w:rsid w:val="00064865"/>
    <w:rsid w:val="00065252"/>
    <w:rsid w:val="00067C72"/>
    <w:rsid w:val="00070CD7"/>
    <w:rsid w:val="000735A7"/>
    <w:rsid w:val="00074A2C"/>
    <w:rsid w:val="00074D89"/>
    <w:rsid w:val="00077839"/>
    <w:rsid w:val="00081F41"/>
    <w:rsid w:val="00085E7B"/>
    <w:rsid w:val="000878B0"/>
    <w:rsid w:val="00087C23"/>
    <w:rsid w:val="000910C4"/>
    <w:rsid w:val="0009118B"/>
    <w:rsid w:val="000916F6"/>
    <w:rsid w:val="00091893"/>
    <w:rsid w:val="000928D8"/>
    <w:rsid w:val="000970C3"/>
    <w:rsid w:val="00097237"/>
    <w:rsid w:val="000A43B1"/>
    <w:rsid w:val="000A4ECA"/>
    <w:rsid w:val="000B3C71"/>
    <w:rsid w:val="000B6A7A"/>
    <w:rsid w:val="000B7414"/>
    <w:rsid w:val="000C3834"/>
    <w:rsid w:val="000C3EE5"/>
    <w:rsid w:val="000D04AB"/>
    <w:rsid w:val="000D0AD3"/>
    <w:rsid w:val="000D1C1E"/>
    <w:rsid w:val="000D1FBC"/>
    <w:rsid w:val="000D7FB1"/>
    <w:rsid w:val="000E3CBB"/>
    <w:rsid w:val="000E54AC"/>
    <w:rsid w:val="000E796B"/>
    <w:rsid w:val="000E7CE3"/>
    <w:rsid w:val="000F0088"/>
    <w:rsid w:val="000F0820"/>
    <w:rsid w:val="000F1B44"/>
    <w:rsid w:val="000F5ECB"/>
    <w:rsid w:val="00102B9F"/>
    <w:rsid w:val="00105DEC"/>
    <w:rsid w:val="001110B1"/>
    <w:rsid w:val="00115809"/>
    <w:rsid w:val="00116229"/>
    <w:rsid w:val="001164E5"/>
    <w:rsid w:val="00116FA2"/>
    <w:rsid w:val="00120E43"/>
    <w:rsid w:val="00121EE7"/>
    <w:rsid w:val="00124F1B"/>
    <w:rsid w:val="00124FCB"/>
    <w:rsid w:val="001315D9"/>
    <w:rsid w:val="00140044"/>
    <w:rsid w:val="00140E66"/>
    <w:rsid w:val="0014624F"/>
    <w:rsid w:val="00150299"/>
    <w:rsid w:val="001550DF"/>
    <w:rsid w:val="00160C47"/>
    <w:rsid w:val="00161A8B"/>
    <w:rsid w:val="00165052"/>
    <w:rsid w:val="00165100"/>
    <w:rsid w:val="001658C1"/>
    <w:rsid w:val="001662C9"/>
    <w:rsid w:val="00167354"/>
    <w:rsid w:val="00177C9E"/>
    <w:rsid w:val="00186E16"/>
    <w:rsid w:val="00191996"/>
    <w:rsid w:val="00191E13"/>
    <w:rsid w:val="001A02D0"/>
    <w:rsid w:val="001A06D4"/>
    <w:rsid w:val="001A2C24"/>
    <w:rsid w:val="001A2E37"/>
    <w:rsid w:val="001A5150"/>
    <w:rsid w:val="001A5274"/>
    <w:rsid w:val="001B22AE"/>
    <w:rsid w:val="001B4674"/>
    <w:rsid w:val="001B5357"/>
    <w:rsid w:val="001B550B"/>
    <w:rsid w:val="001B60D3"/>
    <w:rsid w:val="001C0168"/>
    <w:rsid w:val="001C09D3"/>
    <w:rsid w:val="001C2A82"/>
    <w:rsid w:val="001D23D1"/>
    <w:rsid w:val="001D2B67"/>
    <w:rsid w:val="001D4F6F"/>
    <w:rsid w:val="001D6AE8"/>
    <w:rsid w:val="001E0BCF"/>
    <w:rsid w:val="001E5DAE"/>
    <w:rsid w:val="001E7E26"/>
    <w:rsid w:val="001F779E"/>
    <w:rsid w:val="001F7807"/>
    <w:rsid w:val="002021EB"/>
    <w:rsid w:val="00204B36"/>
    <w:rsid w:val="0021294B"/>
    <w:rsid w:val="00215556"/>
    <w:rsid w:val="00225703"/>
    <w:rsid w:val="00225737"/>
    <w:rsid w:val="002307E6"/>
    <w:rsid w:val="0023496E"/>
    <w:rsid w:val="002349C7"/>
    <w:rsid w:val="00235F25"/>
    <w:rsid w:val="002364C9"/>
    <w:rsid w:val="00236B86"/>
    <w:rsid w:val="002372E5"/>
    <w:rsid w:val="00237807"/>
    <w:rsid w:val="00245F41"/>
    <w:rsid w:val="002476A6"/>
    <w:rsid w:val="00255481"/>
    <w:rsid w:val="00255668"/>
    <w:rsid w:val="0025571A"/>
    <w:rsid w:val="00256CAC"/>
    <w:rsid w:val="002629AD"/>
    <w:rsid w:val="0027128F"/>
    <w:rsid w:val="00271CE8"/>
    <w:rsid w:val="0027349C"/>
    <w:rsid w:val="0027397D"/>
    <w:rsid w:val="00276400"/>
    <w:rsid w:val="002767B3"/>
    <w:rsid w:val="00294107"/>
    <w:rsid w:val="00294747"/>
    <w:rsid w:val="002970E8"/>
    <w:rsid w:val="002A07E2"/>
    <w:rsid w:val="002A2F87"/>
    <w:rsid w:val="002B06E1"/>
    <w:rsid w:val="002B2148"/>
    <w:rsid w:val="002B3C67"/>
    <w:rsid w:val="002B4A9A"/>
    <w:rsid w:val="002B4C9A"/>
    <w:rsid w:val="002B59D0"/>
    <w:rsid w:val="002C7E42"/>
    <w:rsid w:val="002D3051"/>
    <w:rsid w:val="002D3FC8"/>
    <w:rsid w:val="002D64B1"/>
    <w:rsid w:val="002D75E9"/>
    <w:rsid w:val="002E63FC"/>
    <w:rsid w:val="002F1371"/>
    <w:rsid w:val="002F2388"/>
    <w:rsid w:val="002F29A6"/>
    <w:rsid w:val="002F3AA8"/>
    <w:rsid w:val="00310217"/>
    <w:rsid w:val="0031042D"/>
    <w:rsid w:val="00312DFE"/>
    <w:rsid w:val="00315DAC"/>
    <w:rsid w:val="003212AE"/>
    <w:rsid w:val="00321C0D"/>
    <w:rsid w:val="003233F0"/>
    <w:rsid w:val="003312D8"/>
    <w:rsid w:val="00331369"/>
    <w:rsid w:val="00332E12"/>
    <w:rsid w:val="003334D9"/>
    <w:rsid w:val="003346B1"/>
    <w:rsid w:val="003405B6"/>
    <w:rsid w:val="003409FC"/>
    <w:rsid w:val="00341E00"/>
    <w:rsid w:val="00342BAE"/>
    <w:rsid w:val="00345D9C"/>
    <w:rsid w:val="00350CE4"/>
    <w:rsid w:val="00352536"/>
    <w:rsid w:val="00354618"/>
    <w:rsid w:val="00372A84"/>
    <w:rsid w:val="00376312"/>
    <w:rsid w:val="00380472"/>
    <w:rsid w:val="003809CC"/>
    <w:rsid w:val="0038403C"/>
    <w:rsid w:val="00385921"/>
    <w:rsid w:val="00395214"/>
    <w:rsid w:val="00396564"/>
    <w:rsid w:val="003979A8"/>
    <w:rsid w:val="003A06E0"/>
    <w:rsid w:val="003A084E"/>
    <w:rsid w:val="003A0DA7"/>
    <w:rsid w:val="003A5CB2"/>
    <w:rsid w:val="003A6C15"/>
    <w:rsid w:val="003A7326"/>
    <w:rsid w:val="003A7A33"/>
    <w:rsid w:val="003B7F0A"/>
    <w:rsid w:val="003C11B5"/>
    <w:rsid w:val="003C5266"/>
    <w:rsid w:val="003D54EE"/>
    <w:rsid w:val="003D5C8B"/>
    <w:rsid w:val="003D79DE"/>
    <w:rsid w:val="003E144B"/>
    <w:rsid w:val="003E3C73"/>
    <w:rsid w:val="003F213C"/>
    <w:rsid w:val="003F2AEB"/>
    <w:rsid w:val="003F553F"/>
    <w:rsid w:val="003F70CA"/>
    <w:rsid w:val="003F7AA2"/>
    <w:rsid w:val="00405B0F"/>
    <w:rsid w:val="00407A83"/>
    <w:rsid w:val="0041168F"/>
    <w:rsid w:val="00412974"/>
    <w:rsid w:val="00414E08"/>
    <w:rsid w:val="0041569C"/>
    <w:rsid w:val="00423125"/>
    <w:rsid w:val="00423175"/>
    <w:rsid w:val="004234DF"/>
    <w:rsid w:val="00424E55"/>
    <w:rsid w:val="0042526A"/>
    <w:rsid w:val="00436902"/>
    <w:rsid w:val="0045140B"/>
    <w:rsid w:val="0045244E"/>
    <w:rsid w:val="00453225"/>
    <w:rsid w:val="0047219C"/>
    <w:rsid w:val="0047300E"/>
    <w:rsid w:val="00473409"/>
    <w:rsid w:val="00475AA0"/>
    <w:rsid w:val="00477660"/>
    <w:rsid w:val="00477FFB"/>
    <w:rsid w:val="00483669"/>
    <w:rsid w:val="0048462E"/>
    <w:rsid w:val="0048599A"/>
    <w:rsid w:val="00486746"/>
    <w:rsid w:val="00486D9A"/>
    <w:rsid w:val="0049116B"/>
    <w:rsid w:val="0049353B"/>
    <w:rsid w:val="0049368B"/>
    <w:rsid w:val="004949B6"/>
    <w:rsid w:val="004954A8"/>
    <w:rsid w:val="00496A4D"/>
    <w:rsid w:val="004A132E"/>
    <w:rsid w:val="004A5772"/>
    <w:rsid w:val="004B15BD"/>
    <w:rsid w:val="004B29FB"/>
    <w:rsid w:val="004B523E"/>
    <w:rsid w:val="004B540D"/>
    <w:rsid w:val="004B6DF1"/>
    <w:rsid w:val="004C103B"/>
    <w:rsid w:val="004C3C71"/>
    <w:rsid w:val="004C69FE"/>
    <w:rsid w:val="004D04D1"/>
    <w:rsid w:val="004D3481"/>
    <w:rsid w:val="004D612E"/>
    <w:rsid w:val="004D6B43"/>
    <w:rsid w:val="004D7314"/>
    <w:rsid w:val="004E1FA7"/>
    <w:rsid w:val="004E2D02"/>
    <w:rsid w:val="004E408B"/>
    <w:rsid w:val="004E45DC"/>
    <w:rsid w:val="004E595C"/>
    <w:rsid w:val="004E6F40"/>
    <w:rsid w:val="004F0D0C"/>
    <w:rsid w:val="004F2683"/>
    <w:rsid w:val="004F2F84"/>
    <w:rsid w:val="004F5C93"/>
    <w:rsid w:val="00507D0D"/>
    <w:rsid w:val="00513FAD"/>
    <w:rsid w:val="00515565"/>
    <w:rsid w:val="00516A59"/>
    <w:rsid w:val="00516D0E"/>
    <w:rsid w:val="00520549"/>
    <w:rsid w:val="0052080C"/>
    <w:rsid w:val="00521BB9"/>
    <w:rsid w:val="0052390F"/>
    <w:rsid w:val="005251C8"/>
    <w:rsid w:val="005253FF"/>
    <w:rsid w:val="00525EC1"/>
    <w:rsid w:val="00535950"/>
    <w:rsid w:val="00536388"/>
    <w:rsid w:val="00536938"/>
    <w:rsid w:val="00540EAA"/>
    <w:rsid w:val="005422D6"/>
    <w:rsid w:val="0054391A"/>
    <w:rsid w:val="005448C1"/>
    <w:rsid w:val="005469C3"/>
    <w:rsid w:val="00547561"/>
    <w:rsid w:val="00547F97"/>
    <w:rsid w:val="005501B8"/>
    <w:rsid w:val="00553672"/>
    <w:rsid w:val="00565C39"/>
    <w:rsid w:val="00570517"/>
    <w:rsid w:val="00570E45"/>
    <w:rsid w:val="00571FCB"/>
    <w:rsid w:val="00574BB9"/>
    <w:rsid w:val="00575A76"/>
    <w:rsid w:val="00577859"/>
    <w:rsid w:val="005807C3"/>
    <w:rsid w:val="0058347D"/>
    <w:rsid w:val="00584114"/>
    <w:rsid w:val="005849F3"/>
    <w:rsid w:val="00587795"/>
    <w:rsid w:val="00593F04"/>
    <w:rsid w:val="00594518"/>
    <w:rsid w:val="0059494E"/>
    <w:rsid w:val="005A18A4"/>
    <w:rsid w:val="005A3B25"/>
    <w:rsid w:val="005A4E83"/>
    <w:rsid w:val="005B06C6"/>
    <w:rsid w:val="005B2161"/>
    <w:rsid w:val="005B2221"/>
    <w:rsid w:val="005B7048"/>
    <w:rsid w:val="005C05AC"/>
    <w:rsid w:val="005C29E4"/>
    <w:rsid w:val="005C44CC"/>
    <w:rsid w:val="005D0B07"/>
    <w:rsid w:val="005D0FEA"/>
    <w:rsid w:val="005D3776"/>
    <w:rsid w:val="005D7EED"/>
    <w:rsid w:val="005E2EDB"/>
    <w:rsid w:val="005F17E6"/>
    <w:rsid w:val="005F2185"/>
    <w:rsid w:val="005F222F"/>
    <w:rsid w:val="005F3079"/>
    <w:rsid w:val="005F42C1"/>
    <w:rsid w:val="005F4603"/>
    <w:rsid w:val="005F4C1B"/>
    <w:rsid w:val="006001E8"/>
    <w:rsid w:val="00600F49"/>
    <w:rsid w:val="00601D77"/>
    <w:rsid w:val="00602903"/>
    <w:rsid w:val="006105DE"/>
    <w:rsid w:val="00613E09"/>
    <w:rsid w:val="0061596C"/>
    <w:rsid w:val="00615F0E"/>
    <w:rsid w:val="00616217"/>
    <w:rsid w:val="006239A5"/>
    <w:rsid w:val="00625DBE"/>
    <w:rsid w:val="006261B4"/>
    <w:rsid w:val="0062624A"/>
    <w:rsid w:val="006329B6"/>
    <w:rsid w:val="00635AD0"/>
    <w:rsid w:val="0063711B"/>
    <w:rsid w:val="00641023"/>
    <w:rsid w:val="0064270B"/>
    <w:rsid w:val="0064318D"/>
    <w:rsid w:val="0064335D"/>
    <w:rsid w:val="006442BD"/>
    <w:rsid w:val="006518B5"/>
    <w:rsid w:val="0065563A"/>
    <w:rsid w:val="006560E9"/>
    <w:rsid w:val="00661967"/>
    <w:rsid w:val="00661C53"/>
    <w:rsid w:val="00664562"/>
    <w:rsid w:val="00676F8D"/>
    <w:rsid w:val="006804B4"/>
    <w:rsid w:val="00683F7C"/>
    <w:rsid w:val="00690166"/>
    <w:rsid w:val="006937A9"/>
    <w:rsid w:val="006955E1"/>
    <w:rsid w:val="00696114"/>
    <w:rsid w:val="006A4626"/>
    <w:rsid w:val="006A58A9"/>
    <w:rsid w:val="006A6BFD"/>
    <w:rsid w:val="006B0926"/>
    <w:rsid w:val="006B4E76"/>
    <w:rsid w:val="006C003B"/>
    <w:rsid w:val="006C055B"/>
    <w:rsid w:val="006C2EE2"/>
    <w:rsid w:val="006C6CB7"/>
    <w:rsid w:val="006D111C"/>
    <w:rsid w:val="006E4259"/>
    <w:rsid w:val="006E4A91"/>
    <w:rsid w:val="006E52BC"/>
    <w:rsid w:val="006E735D"/>
    <w:rsid w:val="006F1805"/>
    <w:rsid w:val="006F389D"/>
    <w:rsid w:val="006F4C51"/>
    <w:rsid w:val="006F5368"/>
    <w:rsid w:val="00701955"/>
    <w:rsid w:val="00701DE9"/>
    <w:rsid w:val="00701E53"/>
    <w:rsid w:val="00703072"/>
    <w:rsid w:val="007045D2"/>
    <w:rsid w:val="0071214D"/>
    <w:rsid w:val="00725F0D"/>
    <w:rsid w:val="007302BB"/>
    <w:rsid w:val="00735B9F"/>
    <w:rsid w:val="00740B75"/>
    <w:rsid w:val="00741593"/>
    <w:rsid w:val="00741E2C"/>
    <w:rsid w:val="0074262D"/>
    <w:rsid w:val="007437CC"/>
    <w:rsid w:val="00747681"/>
    <w:rsid w:val="00747ACD"/>
    <w:rsid w:val="00752D58"/>
    <w:rsid w:val="00757D1F"/>
    <w:rsid w:val="0076075A"/>
    <w:rsid w:val="0076214E"/>
    <w:rsid w:val="00763ADE"/>
    <w:rsid w:val="0077397E"/>
    <w:rsid w:val="00775473"/>
    <w:rsid w:val="00787DA4"/>
    <w:rsid w:val="00790FF1"/>
    <w:rsid w:val="00791780"/>
    <w:rsid w:val="0079295C"/>
    <w:rsid w:val="007929FE"/>
    <w:rsid w:val="00793350"/>
    <w:rsid w:val="0079495C"/>
    <w:rsid w:val="00797CB0"/>
    <w:rsid w:val="007A1385"/>
    <w:rsid w:val="007A4F87"/>
    <w:rsid w:val="007B172F"/>
    <w:rsid w:val="007B65A3"/>
    <w:rsid w:val="007C042E"/>
    <w:rsid w:val="007C0837"/>
    <w:rsid w:val="007C1647"/>
    <w:rsid w:val="007C1E0C"/>
    <w:rsid w:val="007C358D"/>
    <w:rsid w:val="007C44C8"/>
    <w:rsid w:val="007C5A14"/>
    <w:rsid w:val="007C60BE"/>
    <w:rsid w:val="007C647F"/>
    <w:rsid w:val="007C6EAF"/>
    <w:rsid w:val="007D02D7"/>
    <w:rsid w:val="007D0597"/>
    <w:rsid w:val="007E6B79"/>
    <w:rsid w:val="007F4EF9"/>
    <w:rsid w:val="007F62F6"/>
    <w:rsid w:val="00800F19"/>
    <w:rsid w:val="008013EA"/>
    <w:rsid w:val="00802C76"/>
    <w:rsid w:val="0080596A"/>
    <w:rsid w:val="0081172E"/>
    <w:rsid w:val="0081737D"/>
    <w:rsid w:val="00820AF1"/>
    <w:rsid w:val="00822B77"/>
    <w:rsid w:val="008245E4"/>
    <w:rsid w:val="00826B11"/>
    <w:rsid w:val="00830755"/>
    <w:rsid w:val="00831BA6"/>
    <w:rsid w:val="00831FE0"/>
    <w:rsid w:val="00832676"/>
    <w:rsid w:val="00846B40"/>
    <w:rsid w:val="0084720D"/>
    <w:rsid w:val="0084735D"/>
    <w:rsid w:val="00860D4F"/>
    <w:rsid w:val="008635FE"/>
    <w:rsid w:val="00863B8A"/>
    <w:rsid w:val="00870FA5"/>
    <w:rsid w:val="00871D01"/>
    <w:rsid w:val="008740EF"/>
    <w:rsid w:val="00880579"/>
    <w:rsid w:val="00881E1C"/>
    <w:rsid w:val="008827C8"/>
    <w:rsid w:val="008834DA"/>
    <w:rsid w:val="00890840"/>
    <w:rsid w:val="00893B51"/>
    <w:rsid w:val="00894CE0"/>
    <w:rsid w:val="00896CED"/>
    <w:rsid w:val="008A0D44"/>
    <w:rsid w:val="008A353A"/>
    <w:rsid w:val="008A3DDE"/>
    <w:rsid w:val="008A4592"/>
    <w:rsid w:val="008B29AF"/>
    <w:rsid w:val="008B2E34"/>
    <w:rsid w:val="008B42E5"/>
    <w:rsid w:val="008B459B"/>
    <w:rsid w:val="008C4EC3"/>
    <w:rsid w:val="008D288B"/>
    <w:rsid w:val="008D3E6D"/>
    <w:rsid w:val="008D4835"/>
    <w:rsid w:val="008D5961"/>
    <w:rsid w:val="008D7C6C"/>
    <w:rsid w:val="008E070D"/>
    <w:rsid w:val="008E14D4"/>
    <w:rsid w:val="008E1A69"/>
    <w:rsid w:val="008E632A"/>
    <w:rsid w:val="008E7AAB"/>
    <w:rsid w:val="008F0B3C"/>
    <w:rsid w:val="008F10EE"/>
    <w:rsid w:val="008F460F"/>
    <w:rsid w:val="009023AB"/>
    <w:rsid w:val="009033D1"/>
    <w:rsid w:val="00904A63"/>
    <w:rsid w:val="0091036B"/>
    <w:rsid w:val="009136FD"/>
    <w:rsid w:val="009216C3"/>
    <w:rsid w:val="00922459"/>
    <w:rsid w:val="00922471"/>
    <w:rsid w:val="009245C3"/>
    <w:rsid w:val="009262DF"/>
    <w:rsid w:val="00934A03"/>
    <w:rsid w:val="009401CC"/>
    <w:rsid w:val="009412EF"/>
    <w:rsid w:val="00945091"/>
    <w:rsid w:val="00946F4B"/>
    <w:rsid w:val="00947EC0"/>
    <w:rsid w:val="0095235C"/>
    <w:rsid w:val="00953954"/>
    <w:rsid w:val="00956DBF"/>
    <w:rsid w:val="0096192C"/>
    <w:rsid w:val="00963288"/>
    <w:rsid w:val="0096407D"/>
    <w:rsid w:val="009671A5"/>
    <w:rsid w:val="009676B3"/>
    <w:rsid w:val="00970AE0"/>
    <w:rsid w:val="00973144"/>
    <w:rsid w:val="00974648"/>
    <w:rsid w:val="00975B0B"/>
    <w:rsid w:val="00977DF1"/>
    <w:rsid w:val="00980EFA"/>
    <w:rsid w:val="00984CD1"/>
    <w:rsid w:val="009863E0"/>
    <w:rsid w:val="009874E0"/>
    <w:rsid w:val="00990B6C"/>
    <w:rsid w:val="009917D8"/>
    <w:rsid w:val="00992A26"/>
    <w:rsid w:val="00992BA5"/>
    <w:rsid w:val="00993F4D"/>
    <w:rsid w:val="00994575"/>
    <w:rsid w:val="00997E0A"/>
    <w:rsid w:val="009A429D"/>
    <w:rsid w:val="009A615A"/>
    <w:rsid w:val="009B42C8"/>
    <w:rsid w:val="009B6395"/>
    <w:rsid w:val="009C0C5F"/>
    <w:rsid w:val="009C322C"/>
    <w:rsid w:val="009C3BDF"/>
    <w:rsid w:val="009C412E"/>
    <w:rsid w:val="009C4D2A"/>
    <w:rsid w:val="009C7C21"/>
    <w:rsid w:val="009D1678"/>
    <w:rsid w:val="009D174B"/>
    <w:rsid w:val="009D1954"/>
    <w:rsid w:val="009D3541"/>
    <w:rsid w:val="009E2ABB"/>
    <w:rsid w:val="009E36AF"/>
    <w:rsid w:val="009E4579"/>
    <w:rsid w:val="009E6FCB"/>
    <w:rsid w:val="009F3822"/>
    <w:rsid w:val="009F3CD3"/>
    <w:rsid w:val="00A0026D"/>
    <w:rsid w:val="00A0164C"/>
    <w:rsid w:val="00A01DFB"/>
    <w:rsid w:val="00A02420"/>
    <w:rsid w:val="00A04774"/>
    <w:rsid w:val="00A07C2B"/>
    <w:rsid w:val="00A10EB9"/>
    <w:rsid w:val="00A15F6A"/>
    <w:rsid w:val="00A1600B"/>
    <w:rsid w:val="00A17D9C"/>
    <w:rsid w:val="00A228D2"/>
    <w:rsid w:val="00A24DCB"/>
    <w:rsid w:val="00A255C5"/>
    <w:rsid w:val="00A3002A"/>
    <w:rsid w:val="00A300B4"/>
    <w:rsid w:val="00A30108"/>
    <w:rsid w:val="00A306DC"/>
    <w:rsid w:val="00A309B6"/>
    <w:rsid w:val="00A31DA4"/>
    <w:rsid w:val="00A333A4"/>
    <w:rsid w:val="00A41CBA"/>
    <w:rsid w:val="00A6174B"/>
    <w:rsid w:val="00A62A6D"/>
    <w:rsid w:val="00A642D5"/>
    <w:rsid w:val="00A65CB9"/>
    <w:rsid w:val="00A66346"/>
    <w:rsid w:val="00A67FFD"/>
    <w:rsid w:val="00A71020"/>
    <w:rsid w:val="00A73F21"/>
    <w:rsid w:val="00A80BBD"/>
    <w:rsid w:val="00A814FB"/>
    <w:rsid w:val="00A827C7"/>
    <w:rsid w:val="00A83362"/>
    <w:rsid w:val="00A83937"/>
    <w:rsid w:val="00A915B1"/>
    <w:rsid w:val="00A94BF8"/>
    <w:rsid w:val="00AA0AD4"/>
    <w:rsid w:val="00AA1D5D"/>
    <w:rsid w:val="00AA2BA5"/>
    <w:rsid w:val="00AA608F"/>
    <w:rsid w:val="00AB076B"/>
    <w:rsid w:val="00AB5FB1"/>
    <w:rsid w:val="00AC0407"/>
    <w:rsid w:val="00AC3271"/>
    <w:rsid w:val="00AC3EE7"/>
    <w:rsid w:val="00AC75F0"/>
    <w:rsid w:val="00AC77B3"/>
    <w:rsid w:val="00AE0673"/>
    <w:rsid w:val="00AE586B"/>
    <w:rsid w:val="00AE73D9"/>
    <w:rsid w:val="00AF67A0"/>
    <w:rsid w:val="00B0062B"/>
    <w:rsid w:val="00B00D66"/>
    <w:rsid w:val="00B01994"/>
    <w:rsid w:val="00B07089"/>
    <w:rsid w:val="00B07BBB"/>
    <w:rsid w:val="00B104C0"/>
    <w:rsid w:val="00B16C43"/>
    <w:rsid w:val="00B21596"/>
    <w:rsid w:val="00B21927"/>
    <w:rsid w:val="00B224CD"/>
    <w:rsid w:val="00B22F27"/>
    <w:rsid w:val="00B23F88"/>
    <w:rsid w:val="00B25390"/>
    <w:rsid w:val="00B32A6B"/>
    <w:rsid w:val="00B32DFF"/>
    <w:rsid w:val="00B40E19"/>
    <w:rsid w:val="00B44726"/>
    <w:rsid w:val="00B47880"/>
    <w:rsid w:val="00B478F8"/>
    <w:rsid w:val="00B50C7A"/>
    <w:rsid w:val="00B51C8A"/>
    <w:rsid w:val="00B57143"/>
    <w:rsid w:val="00B6301C"/>
    <w:rsid w:val="00B63F94"/>
    <w:rsid w:val="00B64B82"/>
    <w:rsid w:val="00B7030B"/>
    <w:rsid w:val="00B71111"/>
    <w:rsid w:val="00B733B3"/>
    <w:rsid w:val="00B74E31"/>
    <w:rsid w:val="00B76260"/>
    <w:rsid w:val="00B85FF9"/>
    <w:rsid w:val="00B87FEB"/>
    <w:rsid w:val="00B91F4B"/>
    <w:rsid w:val="00BA1918"/>
    <w:rsid w:val="00BA72AC"/>
    <w:rsid w:val="00BB1AB6"/>
    <w:rsid w:val="00BB77EB"/>
    <w:rsid w:val="00BC3D6B"/>
    <w:rsid w:val="00BC4B17"/>
    <w:rsid w:val="00BC586C"/>
    <w:rsid w:val="00BC61D7"/>
    <w:rsid w:val="00BD037A"/>
    <w:rsid w:val="00BD0B97"/>
    <w:rsid w:val="00BD3793"/>
    <w:rsid w:val="00BD4DB2"/>
    <w:rsid w:val="00BD5915"/>
    <w:rsid w:val="00BD600D"/>
    <w:rsid w:val="00BD6BC2"/>
    <w:rsid w:val="00BE2834"/>
    <w:rsid w:val="00BE3087"/>
    <w:rsid w:val="00BE641F"/>
    <w:rsid w:val="00BF0378"/>
    <w:rsid w:val="00BF2D7B"/>
    <w:rsid w:val="00BF5B6E"/>
    <w:rsid w:val="00BF5CB2"/>
    <w:rsid w:val="00BF61B3"/>
    <w:rsid w:val="00BF77FA"/>
    <w:rsid w:val="00C01C97"/>
    <w:rsid w:val="00C04E57"/>
    <w:rsid w:val="00C0644F"/>
    <w:rsid w:val="00C112F7"/>
    <w:rsid w:val="00C14E44"/>
    <w:rsid w:val="00C16031"/>
    <w:rsid w:val="00C1775C"/>
    <w:rsid w:val="00C236A7"/>
    <w:rsid w:val="00C23CFE"/>
    <w:rsid w:val="00C24DDB"/>
    <w:rsid w:val="00C27F40"/>
    <w:rsid w:val="00C33386"/>
    <w:rsid w:val="00C35495"/>
    <w:rsid w:val="00C354A9"/>
    <w:rsid w:val="00C36030"/>
    <w:rsid w:val="00C40BAB"/>
    <w:rsid w:val="00C4484D"/>
    <w:rsid w:val="00C50605"/>
    <w:rsid w:val="00C51A5C"/>
    <w:rsid w:val="00C51E00"/>
    <w:rsid w:val="00C52087"/>
    <w:rsid w:val="00C5447E"/>
    <w:rsid w:val="00C647C0"/>
    <w:rsid w:val="00C651F4"/>
    <w:rsid w:val="00C65410"/>
    <w:rsid w:val="00C65EC2"/>
    <w:rsid w:val="00C67F3E"/>
    <w:rsid w:val="00C71382"/>
    <w:rsid w:val="00C73A53"/>
    <w:rsid w:val="00C749BB"/>
    <w:rsid w:val="00C759F2"/>
    <w:rsid w:val="00C85E01"/>
    <w:rsid w:val="00C872D1"/>
    <w:rsid w:val="00C902A6"/>
    <w:rsid w:val="00C92E4C"/>
    <w:rsid w:val="00C9373B"/>
    <w:rsid w:val="00C949C0"/>
    <w:rsid w:val="00C97271"/>
    <w:rsid w:val="00CA110F"/>
    <w:rsid w:val="00CA65C4"/>
    <w:rsid w:val="00CB2475"/>
    <w:rsid w:val="00CB3376"/>
    <w:rsid w:val="00CB3F06"/>
    <w:rsid w:val="00CB42F5"/>
    <w:rsid w:val="00CB4BB9"/>
    <w:rsid w:val="00CB594F"/>
    <w:rsid w:val="00CB5BA1"/>
    <w:rsid w:val="00CC0D2F"/>
    <w:rsid w:val="00CC1A6F"/>
    <w:rsid w:val="00CC74B1"/>
    <w:rsid w:val="00CD0693"/>
    <w:rsid w:val="00CD2218"/>
    <w:rsid w:val="00CD38C3"/>
    <w:rsid w:val="00CD6122"/>
    <w:rsid w:val="00D00791"/>
    <w:rsid w:val="00D036C6"/>
    <w:rsid w:val="00D069E4"/>
    <w:rsid w:val="00D06DB2"/>
    <w:rsid w:val="00D07810"/>
    <w:rsid w:val="00D07B29"/>
    <w:rsid w:val="00D11BAF"/>
    <w:rsid w:val="00D131FD"/>
    <w:rsid w:val="00D26E3E"/>
    <w:rsid w:val="00D300C4"/>
    <w:rsid w:val="00D34DC9"/>
    <w:rsid w:val="00D36EAE"/>
    <w:rsid w:val="00D4147D"/>
    <w:rsid w:val="00D44A4B"/>
    <w:rsid w:val="00D4549F"/>
    <w:rsid w:val="00D462E7"/>
    <w:rsid w:val="00D47BA7"/>
    <w:rsid w:val="00D51321"/>
    <w:rsid w:val="00D54082"/>
    <w:rsid w:val="00D5489E"/>
    <w:rsid w:val="00D54CA6"/>
    <w:rsid w:val="00D57842"/>
    <w:rsid w:val="00D63DB6"/>
    <w:rsid w:val="00D71B1E"/>
    <w:rsid w:val="00D77DED"/>
    <w:rsid w:val="00D80037"/>
    <w:rsid w:val="00D8696E"/>
    <w:rsid w:val="00D87D41"/>
    <w:rsid w:val="00D87EF4"/>
    <w:rsid w:val="00D968C3"/>
    <w:rsid w:val="00DA0622"/>
    <w:rsid w:val="00DA155E"/>
    <w:rsid w:val="00DA285D"/>
    <w:rsid w:val="00DA3F96"/>
    <w:rsid w:val="00DA6670"/>
    <w:rsid w:val="00DB6754"/>
    <w:rsid w:val="00DC1A41"/>
    <w:rsid w:val="00DC2400"/>
    <w:rsid w:val="00DC600F"/>
    <w:rsid w:val="00DD4168"/>
    <w:rsid w:val="00DD6133"/>
    <w:rsid w:val="00DE1715"/>
    <w:rsid w:val="00DE22DD"/>
    <w:rsid w:val="00DE6858"/>
    <w:rsid w:val="00DF1C8C"/>
    <w:rsid w:val="00DF2BEB"/>
    <w:rsid w:val="00DF34BE"/>
    <w:rsid w:val="00DF356A"/>
    <w:rsid w:val="00DF3E2C"/>
    <w:rsid w:val="00DF4E0E"/>
    <w:rsid w:val="00DF6F20"/>
    <w:rsid w:val="00E02C4B"/>
    <w:rsid w:val="00E03FC7"/>
    <w:rsid w:val="00E12F51"/>
    <w:rsid w:val="00E13FD5"/>
    <w:rsid w:val="00E1493B"/>
    <w:rsid w:val="00E14E8B"/>
    <w:rsid w:val="00E15E0C"/>
    <w:rsid w:val="00E1662B"/>
    <w:rsid w:val="00E20779"/>
    <w:rsid w:val="00E25E3B"/>
    <w:rsid w:val="00E26D6F"/>
    <w:rsid w:val="00E418F5"/>
    <w:rsid w:val="00E41BCD"/>
    <w:rsid w:val="00E52ECA"/>
    <w:rsid w:val="00E530A5"/>
    <w:rsid w:val="00E53E95"/>
    <w:rsid w:val="00E54007"/>
    <w:rsid w:val="00E54C92"/>
    <w:rsid w:val="00E64E04"/>
    <w:rsid w:val="00E677D4"/>
    <w:rsid w:val="00E71281"/>
    <w:rsid w:val="00E743F4"/>
    <w:rsid w:val="00E75E75"/>
    <w:rsid w:val="00E777C7"/>
    <w:rsid w:val="00E77FE9"/>
    <w:rsid w:val="00E8130B"/>
    <w:rsid w:val="00E83B83"/>
    <w:rsid w:val="00E90126"/>
    <w:rsid w:val="00E924FE"/>
    <w:rsid w:val="00E94575"/>
    <w:rsid w:val="00E97ADA"/>
    <w:rsid w:val="00EA0F08"/>
    <w:rsid w:val="00EC1353"/>
    <w:rsid w:val="00EC1466"/>
    <w:rsid w:val="00EC6BBE"/>
    <w:rsid w:val="00ED3B4A"/>
    <w:rsid w:val="00ED7AE3"/>
    <w:rsid w:val="00EE0FF9"/>
    <w:rsid w:val="00EE1AFE"/>
    <w:rsid w:val="00EE77F8"/>
    <w:rsid w:val="00EE7E32"/>
    <w:rsid w:val="00EF0176"/>
    <w:rsid w:val="00EF1B69"/>
    <w:rsid w:val="00EF1F12"/>
    <w:rsid w:val="00F00DD0"/>
    <w:rsid w:val="00F00FB0"/>
    <w:rsid w:val="00F05F14"/>
    <w:rsid w:val="00F110A1"/>
    <w:rsid w:val="00F154FC"/>
    <w:rsid w:val="00F172B7"/>
    <w:rsid w:val="00F177CF"/>
    <w:rsid w:val="00F2347D"/>
    <w:rsid w:val="00F23511"/>
    <w:rsid w:val="00F24B24"/>
    <w:rsid w:val="00F26A60"/>
    <w:rsid w:val="00F306EF"/>
    <w:rsid w:val="00F33209"/>
    <w:rsid w:val="00F357AA"/>
    <w:rsid w:val="00F35FCD"/>
    <w:rsid w:val="00F36C50"/>
    <w:rsid w:val="00F402DD"/>
    <w:rsid w:val="00F40954"/>
    <w:rsid w:val="00F43038"/>
    <w:rsid w:val="00F448CC"/>
    <w:rsid w:val="00F46E9B"/>
    <w:rsid w:val="00F47188"/>
    <w:rsid w:val="00F53ED4"/>
    <w:rsid w:val="00F53F99"/>
    <w:rsid w:val="00F54D09"/>
    <w:rsid w:val="00F5598F"/>
    <w:rsid w:val="00F56261"/>
    <w:rsid w:val="00F574E6"/>
    <w:rsid w:val="00F57550"/>
    <w:rsid w:val="00F65A65"/>
    <w:rsid w:val="00F706F4"/>
    <w:rsid w:val="00F70B14"/>
    <w:rsid w:val="00F7419A"/>
    <w:rsid w:val="00F75AB0"/>
    <w:rsid w:val="00F83FBF"/>
    <w:rsid w:val="00F845DA"/>
    <w:rsid w:val="00F91C60"/>
    <w:rsid w:val="00F92155"/>
    <w:rsid w:val="00F95F2F"/>
    <w:rsid w:val="00FA1235"/>
    <w:rsid w:val="00FA1C08"/>
    <w:rsid w:val="00FA563D"/>
    <w:rsid w:val="00FA57CA"/>
    <w:rsid w:val="00FA75CC"/>
    <w:rsid w:val="00FC4FB5"/>
    <w:rsid w:val="00FC600C"/>
    <w:rsid w:val="00FC6B46"/>
    <w:rsid w:val="00FC6FCF"/>
    <w:rsid w:val="00FD50F3"/>
    <w:rsid w:val="00FD53CA"/>
    <w:rsid w:val="00FD5B5B"/>
    <w:rsid w:val="00FE31F8"/>
    <w:rsid w:val="00FE34C1"/>
    <w:rsid w:val="00FE5564"/>
    <w:rsid w:val="00FF2D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AB"/>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paragraph" w:customStyle="1" w:styleId="subheader">
    <w:name w:val="subheader"/>
    <w:basedOn w:val="Normal"/>
    <w:rsid w:val="00D5784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paragraph" w:customStyle="1" w:styleId="subheader">
    <w:name w:val="subheader"/>
    <w:basedOn w:val="Normal"/>
    <w:rsid w:val="00D5784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20778107">
      <w:bodyDiv w:val="1"/>
      <w:marLeft w:val="0"/>
      <w:marRight w:val="0"/>
      <w:marTop w:val="0"/>
      <w:marBottom w:val="0"/>
      <w:divBdr>
        <w:top w:val="none" w:sz="0" w:space="0" w:color="auto"/>
        <w:left w:val="none" w:sz="0" w:space="0" w:color="auto"/>
        <w:bottom w:val="none" w:sz="0" w:space="0" w:color="auto"/>
        <w:right w:val="none" w:sz="0" w:space="0" w:color="auto"/>
      </w:divBdr>
      <w:divsChild>
        <w:div w:id="1547906928">
          <w:marLeft w:val="0"/>
          <w:marRight w:val="0"/>
          <w:marTop w:val="0"/>
          <w:marBottom w:val="0"/>
          <w:divBdr>
            <w:top w:val="none" w:sz="0" w:space="0" w:color="auto"/>
            <w:left w:val="none" w:sz="0" w:space="0" w:color="auto"/>
            <w:bottom w:val="none" w:sz="0" w:space="0" w:color="auto"/>
            <w:right w:val="none" w:sz="0" w:space="0" w:color="auto"/>
          </w:divBdr>
        </w:div>
        <w:div w:id="1635018951">
          <w:marLeft w:val="0"/>
          <w:marRight w:val="0"/>
          <w:marTop w:val="0"/>
          <w:marBottom w:val="0"/>
          <w:divBdr>
            <w:top w:val="none" w:sz="0" w:space="0" w:color="auto"/>
            <w:left w:val="none" w:sz="0" w:space="0" w:color="auto"/>
            <w:bottom w:val="none" w:sz="0" w:space="0" w:color="auto"/>
            <w:right w:val="none" w:sz="0" w:space="0" w:color="auto"/>
          </w:divBdr>
        </w:div>
        <w:div w:id="953097755">
          <w:marLeft w:val="0"/>
          <w:marRight w:val="0"/>
          <w:marTop w:val="0"/>
          <w:marBottom w:val="0"/>
          <w:divBdr>
            <w:top w:val="none" w:sz="0" w:space="0" w:color="auto"/>
            <w:left w:val="none" w:sz="0" w:space="0" w:color="auto"/>
            <w:bottom w:val="none" w:sz="0" w:space="0" w:color="auto"/>
            <w:right w:val="none" w:sz="0" w:space="0" w:color="auto"/>
          </w:divBdr>
        </w:div>
        <w:div w:id="1930001092">
          <w:marLeft w:val="0"/>
          <w:marRight w:val="0"/>
          <w:marTop w:val="0"/>
          <w:marBottom w:val="0"/>
          <w:divBdr>
            <w:top w:val="none" w:sz="0" w:space="0" w:color="auto"/>
            <w:left w:val="none" w:sz="0" w:space="0" w:color="auto"/>
            <w:bottom w:val="none" w:sz="0" w:space="0" w:color="auto"/>
            <w:right w:val="none" w:sz="0" w:space="0" w:color="auto"/>
          </w:divBdr>
        </w:div>
        <w:div w:id="1561405801">
          <w:marLeft w:val="0"/>
          <w:marRight w:val="0"/>
          <w:marTop w:val="0"/>
          <w:marBottom w:val="0"/>
          <w:divBdr>
            <w:top w:val="none" w:sz="0" w:space="0" w:color="auto"/>
            <w:left w:val="none" w:sz="0" w:space="0" w:color="auto"/>
            <w:bottom w:val="none" w:sz="0" w:space="0" w:color="auto"/>
            <w:right w:val="none" w:sz="0" w:space="0" w:color="auto"/>
          </w:divBdr>
        </w:div>
        <w:div w:id="1078478127">
          <w:marLeft w:val="0"/>
          <w:marRight w:val="0"/>
          <w:marTop w:val="0"/>
          <w:marBottom w:val="0"/>
          <w:divBdr>
            <w:top w:val="none" w:sz="0" w:space="0" w:color="auto"/>
            <w:left w:val="none" w:sz="0" w:space="0" w:color="auto"/>
            <w:bottom w:val="none" w:sz="0" w:space="0" w:color="auto"/>
            <w:right w:val="none" w:sz="0" w:space="0" w:color="auto"/>
          </w:divBdr>
        </w:div>
        <w:div w:id="704796675">
          <w:marLeft w:val="0"/>
          <w:marRight w:val="0"/>
          <w:marTop w:val="0"/>
          <w:marBottom w:val="0"/>
          <w:divBdr>
            <w:top w:val="none" w:sz="0" w:space="0" w:color="auto"/>
            <w:left w:val="none" w:sz="0" w:space="0" w:color="auto"/>
            <w:bottom w:val="none" w:sz="0" w:space="0" w:color="auto"/>
            <w:right w:val="none" w:sz="0" w:space="0" w:color="auto"/>
          </w:divBdr>
        </w:div>
        <w:div w:id="135221681">
          <w:marLeft w:val="0"/>
          <w:marRight w:val="0"/>
          <w:marTop w:val="0"/>
          <w:marBottom w:val="0"/>
          <w:divBdr>
            <w:top w:val="none" w:sz="0" w:space="0" w:color="auto"/>
            <w:left w:val="none" w:sz="0" w:space="0" w:color="auto"/>
            <w:bottom w:val="none" w:sz="0" w:space="0" w:color="auto"/>
            <w:right w:val="none" w:sz="0" w:space="0" w:color="auto"/>
          </w:divBdr>
        </w:div>
        <w:div w:id="138235204">
          <w:marLeft w:val="0"/>
          <w:marRight w:val="0"/>
          <w:marTop w:val="0"/>
          <w:marBottom w:val="0"/>
          <w:divBdr>
            <w:top w:val="none" w:sz="0" w:space="0" w:color="auto"/>
            <w:left w:val="none" w:sz="0" w:space="0" w:color="auto"/>
            <w:bottom w:val="none" w:sz="0" w:space="0" w:color="auto"/>
            <w:right w:val="none" w:sz="0" w:space="0" w:color="auto"/>
          </w:divBdr>
        </w:div>
        <w:div w:id="1287616334">
          <w:marLeft w:val="0"/>
          <w:marRight w:val="0"/>
          <w:marTop w:val="0"/>
          <w:marBottom w:val="0"/>
          <w:divBdr>
            <w:top w:val="none" w:sz="0" w:space="0" w:color="auto"/>
            <w:left w:val="none" w:sz="0" w:space="0" w:color="auto"/>
            <w:bottom w:val="none" w:sz="0" w:space="0" w:color="auto"/>
            <w:right w:val="none" w:sz="0" w:space="0" w:color="auto"/>
          </w:divBdr>
        </w:div>
        <w:div w:id="507870976">
          <w:marLeft w:val="0"/>
          <w:marRight w:val="0"/>
          <w:marTop w:val="0"/>
          <w:marBottom w:val="0"/>
          <w:divBdr>
            <w:top w:val="none" w:sz="0" w:space="0" w:color="auto"/>
            <w:left w:val="none" w:sz="0" w:space="0" w:color="auto"/>
            <w:bottom w:val="none" w:sz="0" w:space="0" w:color="auto"/>
            <w:right w:val="none" w:sz="0" w:space="0" w:color="auto"/>
          </w:divBdr>
        </w:div>
        <w:div w:id="1080907853">
          <w:marLeft w:val="0"/>
          <w:marRight w:val="0"/>
          <w:marTop w:val="0"/>
          <w:marBottom w:val="0"/>
          <w:divBdr>
            <w:top w:val="none" w:sz="0" w:space="0" w:color="auto"/>
            <w:left w:val="none" w:sz="0" w:space="0" w:color="auto"/>
            <w:bottom w:val="none" w:sz="0" w:space="0" w:color="auto"/>
            <w:right w:val="none" w:sz="0" w:space="0" w:color="auto"/>
          </w:divBdr>
          <w:divsChild>
            <w:div w:id="1525634980">
              <w:marLeft w:val="0"/>
              <w:marRight w:val="0"/>
              <w:marTop w:val="0"/>
              <w:marBottom w:val="0"/>
              <w:divBdr>
                <w:top w:val="none" w:sz="0" w:space="0" w:color="auto"/>
                <w:left w:val="none" w:sz="0" w:space="0" w:color="auto"/>
                <w:bottom w:val="none" w:sz="0" w:space="0" w:color="auto"/>
                <w:right w:val="none" w:sz="0" w:space="0" w:color="auto"/>
              </w:divBdr>
            </w:div>
            <w:div w:id="147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293">
      <w:bodyDiv w:val="1"/>
      <w:marLeft w:val="0"/>
      <w:marRight w:val="0"/>
      <w:marTop w:val="0"/>
      <w:marBottom w:val="0"/>
      <w:divBdr>
        <w:top w:val="none" w:sz="0" w:space="0" w:color="auto"/>
        <w:left w:val="none" w:sz="0" w:space="0" w:color="auto"/>
        <w:bottom w:val="none" w:sz="0" w:space="0" w:color="auto"/>
        <w:right w:val="none" w:sz="0" w:space="0" w:color="auto"/>
      </w:divBdr>
      <w:divsChild>
        <w:div w:id="649754416">
          <w:marLeft w:val="0"/>
          <w:marRight w:val="0"/>
          <w:marTop w:val="0"/>
          <w:marBottom w:val="0"/>
          <w:divBdr>
            <w:top w:val="none" w:sz="0" w:space="0" w:color="auto"/>
            <w:left w:val="none" w:sz="0" w:space="0" w:color="auto"/>
            <w:bottom w:val="none" w:sz="0" w:space="0" w:color="auto"/>
            <w:right w:val="none" w:sz="0" w:space="0" w:color="auto"/>
          </w:divBdr>
        </w:div>
        <w:div w:id="212468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etvinfo.fr/le-chomage-en-zone-euro-atteint-un-record-de-12-en-fevrier_294015.html" TargetMode="External"/><Relationship Id="rId13" Type="http://schemas.openxmlformats.org/officeDocument/2006/relationships/hyperlink" Target="http://www.atlantico.fr/decryptage/existe-t-lien-entre-salaire-minimum-et-chomage-comme-dit-angela-merkel-gilles-saint-paul-701548.html"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francetvinfo.fr/chomage-la-france-bat-son-record-de-janvier-1997-avec-3-225-millions-de-demandeurs-d-emploi-de-categorie-a_311419.html" TargetMode="External"/><Relationship Id="rId12" Type="http://schemas.openxmlformats.org/officeDocument/2006/relationships/hyperlink" Target="http://www.lesechos.fr/economie-politique/france/dossier/0202096020358/0202114679945-francis-kramarz-une-augmentation-de-1-du-smic-detruirait-de-15-000-a-25-000-postes-333401.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afranceagricole.fr/actualite-agricole/transformation-de-la-viande-la-belgique-denonce-des-cas-de-dumping-social-en-allemagne-70887.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no.free.fr/index.php?option=com_content&amp;task=view&amp;id=25&amp;Itemid=35&amp;codefaq=96" TargetMode="External"/><Relationship Id="rId5" Type="http://schemas.openxmlformats.org/officeDocument/2006/relationships/footnotes" Target="footnotes.xml"/><Relationship Id="rId15" Type="http://schemas.openxmlformats.org/officeDocument/2006/relationships/hyperlink" Target="http://www.liberation.fr/politiques/2012/06/25/la-hausse-du-smic-permet-elle-de-lutter-contre-la-pauvrete_828914" TargetMode="External"/><Relationship Id="rId10" Type="http://schemas.openxmlformats.org/officeDocument/2006/relationships/hyperlink" Target="http://www.ecopublix.eu/2007/04/que-faire-pour-baisser-le-chmage-en.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pansion.lexpress.fr/economie/pour-angela-merkel-le-smic-est-responsable-du-chomage-en-europe_381065.html" TargetMode="External"/><Relationship Id="rId14" Type="http://schemas.openxmlformats.org/officeDocument/2006/relationships/hyperlink" Target="http://www.dailymotion.com/video/xbwpp2_philippe-askenazy-le-smic-la-meille_new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10868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12818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ATHIERCE</cp:lastModifiedBy>
  <cp:revision>2</cp:revision>
  <dcterms:created xsi:type="dcterms:W3CDTF">2013-05-14T15:20:00Z</dcterms:created>
  <dcterms:modified xsi:type="dcterms:W3CDTF">2013-05-14T15:20:00Z</dcterms:modified>
</cp:coreProperties>
</file>