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83E" w:rsidRPr="00BA58CE" w:rsidRDefault="0008583E">
      <w:pPr>
        <w:pStyle w:val="Corpsdetexte"/>
        <w:rPr>
          <w:rFonts w:ascii="Times New Roman"/>
          <w:sz w:val="20"/>
          <w:lang w:val="fr-FR"/>
        </w:rPr>
      </w:pPr>
    </w:p>
    <w:p w:rsidR="0008583E" w:rsidRPr="00BA58CE" w:rsidRDefault="0008583E">
      <w:pPr>
        <w:pStyle w:val="Corpsdetexte"/>
        <w:rPr>
          <w:rFonts w:ascii="Times New Roman"/>
          <w:sz w:val="19"/>
          <w:lang w:val="fr-FR"/>
        </w:rPr>
      </w:pPr>
    </w:p>
    <w:p w:rsidR="0008583E" w:rsidRPr="00BA58CE" w:rsidRDefault="00B76023">
      <w:pPr>
        <w:spacing w:before="89" w:line="268" w:lineRule="auto"/>
        <w:ind w:left="6730" w:right="753" w:firstLine="211"/>
        <w:rPr>
          <w:rFonts w:ascii="Arial Narrow" w:hAnsi="Arial Narrow"/>
          <w:b/>
          <w:sz w:val="28"/>
          <w:lang w:val="fr-FR"/>
        </w:rPr>
      </w:pPr>
      <w:r>
        <w:rPr>
          <w:lang w:val="fr-FR"/>
        </w:rPr>
        <w:pict>
          <v:group id="_x0000_s1061" style="position:absolute;left:0;text-align:left;margin-left:42.5pt;margin-top:-23.35pt;width:295.25pt;height:70.6pt;z-index:251660288;mso-position-horizontal-relative:page" coordorigin="850,-467" coordsize="5905,14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4" type="#_x0000_t75" style="position:absolute;left:885;top:-467;width:5869;height:849">
              <v:imagedata r:id="rId5" o:title=""/>
            </v:shape>
            <v:shape id="_x0000_s1063" type="#_x0000_t75" style="position:absolute;left:885;top:378;width:5869;height:567">
              <v:imagedata r:id="rId6" o:title=""/>
            </v:shape>
            <v:shape id="_x0000_s1062" style="position:absolute;left:850;top:-467;width:5868;height:1375" coordorigin="850,-467" coordsize="5868,1375" path="m6718,-467r-5868,l850,693r12,71l894,824r49,47l1005,900r72,8l5982,651r75,-8l6130,628r71,-22l6269,578r64,-35l6394,503r56,-45l6503,407r47,-55l6592,293r37,-62l6660,164r25,-69l6703,24r11,-74l6718,-126r,-341xe" fillcolor="#bc88bc" stroked="f">
              <v:path arrowok="t"/>
            </v:shape>
            <w10:wrap anchorx="page"/>
          </v:group>
        </w:pict>
      </w:r>
      <w:r>
        <w:rPr>
          <w:lang w:val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0" type="#_x0000_t136" style="position:absolute;left:0;text-align:left;margin-left:63pt;margin-top:7.55pt;width:230.45pt;height:25pt;rotation:357;z-index:251663360;mso-position-horizontal-relative:page" stroked="f">
            <o:extrusion v:ext="view" autorotationcenter="t"/>
            <v:textpath style="font-family:&quot;Arial Narrow&quot;;font-size:25pt;font-weight:bold;v-text-kern:t;mso-text-shadow:auto" string="LE GRAND ORAL DU BAC"/>
            <w10:wrap anchorx="page"/>
          </v:shape>
        </w:pict>
      </w:r>
      <w:r w:rsidR="0065318A" w:rsidRPr="00BA58CE">
        <w:rPr>
          <w:rFonts w:ascii="Arial Narrow" w:hAnsi="Arial Narrow"/>
          <w:b/>
          <w:color w:val="132E6E"/>
          <w:sz w:val="28"/>
          <w:lang w:val="fr-FR"/>
        </w:rPr>
        <w:t>BO spécial n°2 du 13 février 2020</w:t>
      </w:r>
    </w:p>
    <w:p w:rsidR="0008583E" w:rsidRPr="00BA58CE" w:rsidRDefault="0008583E">
      <w:pPr>
        <w:pStyle w:val="Corpsdetexte"/>
        <w:rPr>
          <w:rFonts w:ascii="Arial Narrow"/>
          <w:b/>
          <w:sz w:val="20"/>
          <w:lang w:val="fr-FR"/>
        </w:rPr>
      </w:pPr>
    </w:p>
    <w:p w:rsidR="0008583E" w:rsidRPr="00BA58CE" w:rsidRDefault="0008583E">
      <w:pPr>
        <w:pStyle w:val="Corpsdetexte"/>
        <w:rPr>
          <w:rFonts w:ascii="Arial Narrow"/>
          <w:b/>
          <w:sz w:val="20"/>
          <w:lang w:val="fr-FR"/>
        </w:rPr>
      </w:pPr>
    </w:p>
    <w:p w:rsidR="0008583E" w:rsidRPr="00BA58CE" w:rsidRDefault="0008583E">
      <w:pPr>
        <w:pStyle w:val="Corpsdetexte"/>
        <w:rPr>
          <w:rFonts w:ascii="Arial Narrow"/>
          <w:b/>
          <w:sz w:val="20"/>
          <w:lang w:val="fr-FR"/>
        </w:rPr>
      </w:pPr>
    </w:p>
    <w:p w:rsidR="0008583E" w:rsidRPr="00BA58CE" w:rsidRDefault="0008583E">
      <w:pPr>
        <w:pStyle w:val="Corpsdetexte"/>
        <w:spacing w:before="3"/>
        <w:rPr>
          <w:rFonts w:asciiTheme="minorHAnsi" w:hAnsiTheme="minorHAnsi" w:cstheme="minorHAnsi"/>
          <w:b/>
          <w:sz w:val="16"/>
          <w:lang w:val="fr-FR"/>
        </w:rPr>
      </w:pPr>
    </w:p>
    <w:p w:rsidR="0008583E" w:rsidRPr="00BA58CE" w:rsidRDefault="0065318A">
      <w:pPr>
        <w:pStyle w:val="Titre2"/>
        <w:spacing w:before="83" w:line="271" w:lineRule="auto"/>
        <w:ind w:right="2524"/>
        <w:rPr>
          <w:rFonts w:asciiTheme="minorHAnsi" w:hAnsiTheme="minorHAnsi" w:cstheme="minorHAnsi"/>
          <w:lang w:val="fr-FR"/>
        </w:rPr>
      </w:pPr>
      <w:r w:rsidRPr="00BA58CE">
        <w:rPr>
          <w:rFonts w:asciiTheme="minorHAnsi" w:hAnsiTheme="minorHAnsi" w:cstheme="minorHAnsi"/>
          <w:color w:val="132E6E"/>
          <w:lang w:val="fr-FR"/>
        </w:rPr>
        <w:t>Cette épreuve orale est l’une des cinq épreuves terminales de l’examen du baccalauréat</w:t>
      </w:r>
      <w:r w:rsidR="00C50595">
        <w:rPr>
          <w:rFonts w:asciiTheme="minorHAnsi" w:hAnsiTheme="minorHAnsi" w:cstheme="minorHAnsi"/>
          <w:color w:val="132E6E"/>
          <w:lang w:val="fr-FR"/>
        </w:rPr>
        <w:t>.</w:t>
      </w:r>
    </w:p>
    <w:p w:rsidR="0008583E" w:rsidRPr="00BA58CE" w:rsidRDefault="0065318A">
      <w:pPr>
        <w:spacing w:line="256" w:lineRule="auto"/>
        <w:ind w:left="110" w:right="2522"/>
        <w:jc w:val="both"/>
        <w:rPr>
          <w:rFonts w:asciiTheme="minorHAnsi" w:hAnsiTheme="minorHAnsi" w:cstheme="minorHAnsi"/>
          <w:sz w:val="20"/>
          <w:lang w:val="fr-FR"/>
        </w:rPr>
      </w:pPr>
      <w:r w:rsidRPr="00BA58CE">
        <w:rPr>
          <w:rFonts w:asciiTheme="minorHAnsi" w:hAnsiTheme="minorHAnsi" w:cstheme="minorHAnsi"/>
          <w:color w:val="132E6E"/>
          <w:sz w:val="20"/>
          <w:lang w:val="fr-FR"/>
        </w:rPr>
        <w:t xml:space="preserve">Le Grand oral dure </w:t>
      </w:r>
      <w:r w:rsidRPr="00BA58CE">
        <w:rPr>
          <w:rFonts w:asciiTheme="minorHAnsi" w:hAnsiTheme="minorHAnsi" w:cstheme="minorHAnsi"/>
          <w:b/>
          <w:color w:val="132E6E"/>
          <w:sz w:val="20"/>
          <w:lang w:val="fr-FR"/>
        </w:rPr>
        <w:t>20 minutes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 xml:space="preserve">, avec une phase de préparation en amont de </w:t>
      </w:r>
      <w:r w:rsidRPr="00BA58CE">
        <w:rPr>
          <w:rFonts w:asciiTheme="minorHAnsi" w:hAnsiTheme="minorHAnsi" w:cstheme="minorHAnsi"/>
          <w:color w:val="132E6E"/>
          <w:spacing w:val="-6"/>
          <w:sz w:val="20"/>
          <w:lang w:val="fr-FR"/>
        </w:rPr>
        <w:t xml:space="preserve">20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minutes</w:t>
      </w:r>
      <w:r w:rsidR="00C50595">
        <w:rPr>
          <w:rFonts w:asciiTheme="minorHAnsi" w:hAnsiTheme="minorHAnsi" w:cstheme="minorHAnsi"/>
          <w:color w:val="132E6E"/>
          <w:spacing w:val="-15"/>
          <w:sz w:val="20"/>
          <w:lang w:val="fr-FR"/>
        </w:rPr>
        <w:t xml:space="preserve">.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Notée</w:t>
      </w:r>
      <w:r w:rsidRPr="00BA58CE">
        <w:rPr>
          <w:rFonts w:asciiTheme="minorHAnsi" w:hAnsiTheme="minorHAnsi" w:cstheme="minorHAnsi"/>
          <w:color w:val="132E6E"/>
          <w:spacing w:val="-10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sur</w:t>
      </w:r>
      <w:r w:rsidRPr="00BA58CE">
        <w:rPr>
          <w:rFonts w:asciiTheme="minorHAnsi" w:hAnsiTheme="minorHAnsi" w:cstheme="minorHAnsi"/>
          <w:color w:val="132E6E"/>
          <w:spacing w:val="-9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b/>
          <w:color w:val="132E6E"/>
          <w:sz w:val="20"/>
          <w:lang w:val="fr-FR"/>
        </w:rPr>
        <w:t>20</w:t>
      </w:r>
      <w:r w:rsidRPr="00BA58CE">
        <w:rPr>
          <w:rFonts w:asciiTheme="minorHAnsi" w:hAnsiTheme="minorHAnsi" w:cstheme="minorHAnsi"/>
          <w:b/>
          <w:color w:val="132E6E"/>
          <w:spacing w:val="-1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b/>
          <w:color w:val="132E6E"/>
          <w:sz w:val="20"/>
          <w:lang w:val="fr-FR"/>
        </w:rPr>
        <w:t>points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,</w:t>
      </w:r>
      <w:r w:rsidRPr="00BA58CE">
        <w:rPr>
          <w:rFonts w:asciiTheme="minorHAnsi" w:hAnsiTheme="minorHAnsi" w:cstheme="minorHAnsi"/>
          <w:color w:val="132E6E"/>
          <w:spacing w:val="-18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elle</w:t>
      </w:r>
      <w:r w:rsidRPr="00BA58CE">
        <w:rPr>
          <w:rFonts w:asciiTheme="minorHAnsi" w:hAnsiTheme="minorHAnsi" w:cstheme="minorHAnsi"/>
          <w:color w:val="132E6E"/>
          <w:spacing w:val="-9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est</w:t>
      </w:r>
      <w:r w:rsidRPr="00BA58CE">
        <w:rPr>
          <w:rFonts w:asciiTheme="minorHAnsi" w:hAnsiTheme="minorHAnsi" w:cstheme="minorHAnsi"/>
          <w:color w:val="132E6E"/>
          <w:spacing w:val="-10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affectée</w:t>
      </w:r>
      <w:r w:rsidRPr="00BA58CE">
        <w:rPr>
          <w:rFonts w:asciiTheme="minorHAnsi" w:hAnsiTheme="minorHAnsi" w:cstheme="minorHAnsi"/>
          <w:color w:val="132E6E"/>
          <w:spacing w:val="-9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d’un</w:t>
      </w:r>
      <w:r w:rsidRPr="00BA58CE">
        <w:rPr>
          <w:rFonts w:asciiTheme="minorHAnsi" w:hAnsiTheme="minorHAnsi" w:cstheme="minorHAnsi"/>
          <w:color w:val="132E6E"/>
          <w:spacing w:val="-10"/>
          <w:sz w:val="20"/>
          <w:lang w:val="fr-FR"/>
        </w:rPr>
        <w:t xml:space="preserve"> </w:t>
      </w:r>
      <w:proofErr w:type="spellStart"/>
      <w:r w:rsidRPr="00BA58CE">
        <w:rPr>
          <w:rFonts w:asciiTheme="minorHAnsi" w:hAnsiTheme="minorHAnsi" w:cstheme="minorHAnsi"/>
          <w:b/>
          <w:color w:val="132E6E"/>
          <w:sz w:val="20"/>
          <w:lang w:val="fr-FR"/>
        </w:rPr>
        <w:t>coefﬁcient</w:t>
      </w:r>
      <w:proofErr w:type="spellEnd"/>
      <w:r w:rsidRPr="00BA58CE">
        <w:rPr>
          <w:rFonts w:asciiTheme="minorHAnsi" w:hAnsiTheme="minorHAnsi" w:cstheme="minorHAnsi"/>
          <w:b/>
          <w:color w:val="132E6E"/>
          <w:spacing w:val="-5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b/>
          <w:color w:val="132E6E"/>
          <w:sz w:val="20"/>
          <w:lang w:val="fr-FR"/>
        </w:rPr>
        <w:t>10</w:t>
      </w:r>
      <w:r w:rsidRPr="00BA58CE">
        <w:rPr>
          <w:rFonts w:asciiTheme="minorHAnsi" w:hAnsiTheme="minorHAnsi" w:cstheme="minorHAnsi"/>
          <w:b/>
          <w:color w:val="132E6E"/>
          <w:spacing w:val="1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(soit</w:t>
      </w:r>
      <w:r w:rsidRPr="00BA58CE">
        <w:rPr>
          <w:rFonts w:asciiTheme="minorHAnsi" w:hAnsiTheme="minorHAnsi" w:cstheme="minorHAnsi"/>
          <w:color w:val="132E6E"/>
          <w:spacing w:val="-10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10</w:t>
      </w:r>
      <w:r w:rsidRPr="00BA58CE">
        <w:rPr>
          <w:rFonts w:asciiTheme="minorHAnsi" w:hAnsiTheme="minorHAnsi" w:cstheme="minorHAnsi"/>
          <w:color w:val="132E6E"/>
          <w:spacing w:val="-13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%</w:t>
      </w:r>
      <w:r w:rsidRPr="00BA58CE">
        <w:rPr>
          <w:rFonts w:asciiTheme="minorHAnsi" w:hAnsiTheme="minorHAnsi" w:cstheme="minorHAnsi"/>
          <w:color w:val="132E6E"/>
          <w:spacing w:val="-9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de</w:t>
      </w:r>
      <w:r w:rsidRPr="00BA58CE">
        <w:rPr>
          <w:rFonts w:asciiTheme="minorHAnsi" w:hAnsiTheme="minorHAnsi" w:cstheme="minorHAnsi"/>
          <w:color w:val="132E6E"/>
          <w:spacing w:val="-10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la note</w:t>
      </w:r>
      <w:r w:rsidRPr="00BA58CE">
        <w:rPr>
          <w:rFonts w:asciiTheme="minorHAnsi" w:hAnsiTheme="minorHAnsi" w:cstheme="minorHAnsi"/>
          <w:color w:val="132E6E"/>
          <w:spacing w:val="-13"/>
          <w:sz w:val="20"/>
          <w:lang w:val="fr-FR"/>
        </w:rPr>
        <w:t xml:space="preserve"> </w:t>
      </w:r>
      <w:proofErr w:type="spellStart"/>
      <w:r w:rsidRPr="00BA58CE">
        <w:rPr>
          <w:rFonts w:asciiTheme="minorHAnsi" w:hAnsiTheme="minorHAnsi" w:cstheme="minorHAnsi"/>
          <w:color w:val="132E6E"/>
          <w:sz w:val="20"/>
          <w:lang w:val="fr-FR"/>
        </w:rPr>
        <w:t>ﬁnale</w:t>
      </w:r>
      <w:proofErr w:type="spellEnd"/>
      <w:r w:rsidRPr="00BA58CE">
        <w:rPr>
          <w:rFonts w:asciiTheme="minorHAnsi" w:hAnsiTheme="minorHAnsi" w:cstheme="minorHAnsi"/>
          <w:color w:val="132E6E"/>
          <w:sz w:val="20"/>
          <w:lang w:val="fr-FR"/>
        </w:rPr>
        <w:t>).</w:t>
      </w:r>
      <w:r w:rsidRPr="00BA58CE">
        <w:rPr>
          <w:rFonts w:asciiTheme="minorHAnsi" w:hAnsiTheme="minorHAnsi" w:cstheme="minorHAnsi"/>
          <w:color w:val="132E6E"/>
          <w:spacing w:val="-20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L’objectif</w:t>
      </w:r>
      <w:r w:rsidRPr="00BA58CE">
        <w:rPr>
          <w:rFonts w:asciiTheme="minorHAnsi" w:hAnsiTheme="minorHAnsi" w:cstheme="minorHAnsi"/>
          <w:color w:val="132E6E"/>
          <w:spacing w:val="-12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de</w:t>
      </w:r>
      <w:r w:rsidRPr="00BA58CE">
        <w:rPr>
          <w:rFonts w:asciiTheme="minorHAnsi" w:hAnsiTheme="minorHAnsi" w:cstheme="minorHAnsi"/>
          <w:color w:val="132E6E"/>
          <w:spacing w:val="-13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cette</w:t>
      </w:r>
      <w:r w:rsidRPr="00BA58CE">
        <w:rPr>
          <w:rFonts w:asciiTheme="minorHAnsi" w:hAnsiTheme="minorHAnsi" w:cstheme="minorHAnsi"/>
          <w:color w:val="132E6E"/>
          <w:spacing w:val="-13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épreuve</w:t>
      </w:r>
      <w:r w:rsidRPr="00BA58CE">
        <w:rPr>
          <w:rFonts w:asciiTheme="minorHAnsi" w:hAnsiTheme="minorHAnsi" w:cstheme="minorHAnsi"/>
          <w:color w:val="132E6E"/>
          <w:spacing w:val="-12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est</w:t>
      </w:r>
      <w:r w:rsidRPr="00BA58CE">
        <w:rPr>
          <w:rFonts w:asciiTheme="minorHAnsi" w:hAnsiTheme="minorHAnsi" w:cstheme="minorHAnsi"/>
          <w:color w:val="132E6E"/>
          <w:spacing w:val="-13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double.</w:t>
      </w:r>
    </w:p>
    <w:p w:rsidR="0008583E" w:rsidRPr="00BA58CE" w:rsidRDefault="0065318A">
      <w:pPr>
        <w:pStyle w:val="Paragraphedeliste"/>
        <w:numPr>
          <w:ilvl w:val="0"/>
          <w:numId w:val="4"/>
        </w:numPr>
        <w:tabs>
          <w:tab w:val="left" w:pos="267"/>
        </w:tabs>
        <w:spacing w:before="9" w:line="259" w:lineRule="auto"/>
        <w:ind w:right="2523" w:firstLine="0"/>
        <w:jc w:val="both"/>
        <w:rPr>
          <w:rFonts w:asciiTheme="minorHAnsi" w:hAnsiTheme="minorHAnsi" w:cstheme="minorHAnsi"/>
          <w:sz w:val="20"/>
          <w:lang w:val="fr-FR"/>
        </w:rPr>
      </w:pPr>
      <w:r w:rsidRPr="00BA58CE">
        <w:rPr>
          <w:rFonts w:asciiTheme="minorHAnsi" w:hAnsiTheme="minorHAnsi" w:cstheme="minorHAnsi"/>
          <w:b/>
          <w:color w:val="132E6E"/>
          <w:sz w:val="20"/>
          <w:lang w:val="fr-FR"/>
        </w:rPr>
        <w:t xml:space="preserve">Évaluer la capacité du candidat à prendre la parole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en public de façon claire et convaincante</w:t>
      </w:r>
      <w:r w:rsidR="00C50595">
        <w:rPr>
          <w:rFonts w:asciiTheme="minorHAnsi" w:hAnsiTheme="minorHAnsi" w:cstheme="minorHAnsi"/>
          <w:color w:val="132E6E"/>
          <w:spacing w:val="-9"/>
          <w:sz w:val="20"/>
          <w:lang w:val="fr-FR"/>
        </w:rPr>
        <w:t>.</w:t>
      </w:r>
    </w:p>
    <w:p w:rsidR="0008583E" w:rsidRPr="00BA58CE" w:rsidRDefault="0065318A">
      <w:pPr>
        <w:pStyle w:val="Paragraphedeliste"/>
        <w:numPr>
          <w:ilvl w:val="0"/>
          <w:numId w:val="4"/>
        </w:numPr>
        <w:tabs>
          <w:tab w:val="left" w:pos="246"/>
        </w:tabs>
        <w:spacing w:before="8" w:line="254" w:lineRule="auto"/>
        <w:ind w:right="2524" w:firstLine="0"/>
        <w:jc w:val="both"/>
        <w:rPr>
          <w:rFonts w:asciiTheme="minorHAnsi" w:hAnsiTheme="minorHAnsi" w:cstheme="minorHAnsi"/>
          <w:sz w:val="20"/>
          <w:lang w:val="fr-FR"/>
        </w:rPr>
      </w:pPr>
      <w:r w:rsidRPr="00BA58CE">
        <w:rPr>
          <w:rFonts w:asciiTheme="minorHAnsi" w:hAnsiTheme="minorHAnsi" w:cstheme="minorHAnsi"/>
          <w:b/>
          <w:color w:val="132E6E"/>
          <w:sz w:val="20"/>
          <w:lang w:val="fr-FR"/>
        </w:rPr>
        <w:t>Évaluer les savoirs acquis dans les programmes de spécialité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,</w:t>
      </w:r>
      <w:r w:rsidRPr="00BA58CE">
        <w:rPr>
          <w:rFonts w:asciiTheme="minorHAnsi" w:hAnsiTheme="minorHAnsi" w:cstheme="minorHAnsi"/>
          <w:color w:val="132E6E"/>
          <w:spacing w:val="-43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 xml:space="preserve">dans le cadre d’une argumentation montrant </w:t>
      </w:r>
      <w:r w:rsidRPr="00BA58CE">
        <w:rPr>
          <w:rFonts w:asciiTheme="minorHAnsi" w:hAnsiTheme="minorHAnsi" w:cstheme="minorHAnsi"/>
          <w:b/>
          <w:color w:val="132E6E"/>
          <w:sz w:val="20"/>
          <w:lang w:val="fr-FR"/>
        </w:rPr>
        <w:t>comment ces savoirs ont nourri un projet de poursuite d’études</w:t>
      </w:r>
      <w:r w:rsidRPr="00BA58CE">
        <w:rPr>
          <w:rFonts w:asciiTheme="minorHAnsi" w:hAnsiTheme="minorHAnsi" w:cstheme="minorHAnsi"/>
          <w:b/>
          <w:color w:val="132E6E"/>
          <w:spacing w:val="1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(voire,</w:t>
      </w:r>
      <w:r w:rsidRPr="00BA58CE">
        <w:rPr>
          <w:rFonts w:asciiTheme="minorHAnsi" w:hAnsiTheme="minorHAnsi" w:cstheme="minorHAnsi"/>
          <w:color w:val="132E6E"/>
          <w:spacing w:val="-18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un</w:t>
      </w:r>
      <w:r w:rsidRPr="00BA58CE">
        <w:rPr>
          <w:rFonts w:asciiTheme="minorHAnsi" w:hAnsiTheme="minorHAnsi" w:cstheme="minorHAnsi"/>
          <w:color w:val="132E6E"/>
          <w:spacing w:val="-10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projet</w:t>
      </w:r>
      <w:r w:rsidRPr="00BA58CE">
        <w:rPr>
          <w:rFonts w:asciiTheme="minorHAnsi" w:hAnsiTheme="minorHAnsi" w:cstheme="minorHAnsi"/>
          <w:color w:val="132E6E"/>
          <w:spacing w:val="-10"/>
          <w:sz w:val="20"/>
          <w:lang w:val="fr-FR"/>
        </w:rPr>
        <w:t xml:space="preserve"> </w:t>
      </w:r>
      <w:r w:rsidRPr="00BA58CE">
        <w:rPr>
          <w:rFonts w:asciiTheme="minorHAnsi" w:hAnsiTheme="minorHAnsi" w:cstheme="minorHAnsi"/>
          <w:color w:val="132E6E"/>
          <w:sz w:val="20"/>
          <w:lang w:val="fr-FR"/>
        </w:rPr>
        <w:t>professionnel)</w:t>
      </w:r>
      <w:r w:rsidR="00C50595">
        <w:rPr>
          <w:rFonts w:asciiTheme="minorHAnsi" w:hAnsiTheme="minorHAnsi" w:cstheme="minorHAnsi"/>
          <w:color w:val="132E6E"/>
          <w:spacing w:val="-9"/>
          <w:sz w:val="20"/>
          <w:lang w:val="fr-FR"/>
        </w:rPr>
        <w:t>.</w:t>
      </w:r>
    </w:p>
    <w:p w:rsidR="0008583E" w:rsidRPr="00BA58CE" w:rsidRDefault="0008583E">
      <w:pPr>
        <w:pStyle w:val="Corpsdetexte"/>
        <w:spacing w:before="3"/>
        <w:rPr>
          <w:rFonts w:ascii="Arial"/>
          <w:sz w:val="19"/>
          <w:lang w:val="fr-FR"/>
        </w:rPr>
      </w:pPr>
    </w:p>
    <w:p w:rsidR="0008583E" w:rsidRPr="00BA58CE" w:rsidRDefault="00C50595">
      <w:pPr>
        <w:pStyle w:val="Titre1"/>
        <w:tabs>
          <w:tab w:val="left" w:pos="9464"/>
        </w:tabs>
        <w:rPr>
          <w:u w:val="none"/>
          <w:lang w:val="fr-FR"/>
        </w:rPr>
      </w:pPr>
      <w:r w:rsidRPr="00BA58CE">
        <w:rPr>
          <w:color w:val="A0489B"/>
          <w:spacing w:val="21"/>
          <w:w w:val="115"/>
          <w:u w:color="A85EA5"/>
          <w:lang w:val="fr-FR"/>
        </w:rPr>
        <w:t>L</w:t>
      </w:r>
      <w:r w:rsidR="0065318A" w:rsidRPr="00BA58CE">
        <w:rPr>
          <w:color w:val="A0489B"/>
          <w:spacing w:val="21"/>
          <w:w w:val="115"/>
          <w:u w:color="A85EA5"/>
          <w:lang w:val="fr-FR"/>
        </w:rPr>
        <w:t>e</w:t>
      </w:r>
      <w:r w:rsidR="0065318A" w:rsidRPr="00BA58CE">
        <w:rPr>
          <w:color w:val="A0489B"/>
          <w:spacing w:val="46"/>
          <w:w w:val="115"/>
          <w:u w:color="A85EA5"/>
          <w:lang w:val="fr-FR"/>
        </w:rPr>
        <w:t xml:space="preserve"> </w:t>
      </w:r>
      <w:r w:rsidRPr="00BA58CE">
        <w:rPr>
          <w:color w:val="A0489B"/>
          <w:w w:val="105"/>
          <w:u w:color="A85EA5"/>
          <w:lang w:val="fr-FR"/>
        </w:rPr>
        <w:t>d</w:t>
      </w:r>
      <w:r w:rsidR="0065318A" w:rsidRPr="00BA58CE">
        <w:rPr>
          <w:color w:val="A0489B"/>
          <w:spacing w:val="-57"/>
          <w:w w:val="105"/>
          <w:u w:color="A85EA5"/>
          <w:lang w:val="fr-FR"/>
        </w:rPr>
        <w:t xml:space="preserve"> </w:t>
      </w:r>
      <w:r w:rsidR="0065318A" w:rsidRPr="00BA58CE">
        <w:rPr>
          <w:color w:val="A0489B"/>
          <w:w w:val="105"/>
          <w:u w:color="A85EA5"/>
          <w:lang w:val="fr-FR"/>
        </w:rPr>
        <w:t>é</w:t>
      </w:r>
      <w:r w:rsidR="0065318A" w:rsidRPr="00BA58CE">
        <w:rPr>
          <w:color w:val="A0489B"/>
          <w:spacing w:val="-57"/>
          <w:w w:val="105"/>
          <w:u w:color="A85EA5"/>
          <w:lang w:val="fr-FR"/>
        </w:rPr>
        <w:t xml:space="preserve"> </w:t>
      </w:r>
      <w:proofErr w:type="spellStart"/>
      <w:r w:rsidR="0065318A" w:rsidRPr="00BA58CE">
        <w:rPr>
          <w:color w:val="A0489B"/>
          <w:spacing w:val="25"/>
          <w:w w:val="115"/>
          <w:u w:color="A85EA5"/>
          <w:lang w:val="fr-FR"/>
        </w:rPr>
        <w:t>rou</w:t>
      </w:r>
      <w:proofErr w:type="spellEnd"/>
      <w:r w:rsidR="0065318A" w:rsidRPr="00BA58CE">
        <w:rPr>
          <w:color w:val="A0489B"/>
          <w:spacing w:val="-65"/>
          <w:w w:val="115"/>
          <w:u w:color="A85EA5"/>
          <w:lang w:val="fr-FR"/>
        </w:rPr>
        <w:t xml:space="preserve"> </w:t>
      </w:r>
      <w:r w:rsidR="0065318A" w:rsidRPr="00BA58CE">
        <w:rPr>
          <w:color w:val="A0489B"/>
          <w:spacing w:val="22"/>
          <w:w w:val="115"/>
          <w:u w:color="A85EA5"/>
          <w:lang w:val="fr-FR"/>
        </w:rPr>
        <w:t>le</w:t>
      </w:r>
      <w:r w:rsidR="0065318A" w:rsidRPr="00BA58CE">
        <w:rPr>
          <w:color w:val="A0489B"/>
          <w:spacing w:val="-66"/>
          <w:w w:val="115"/>
          <w:u w:color="A85EA5"/>
          <w:lang w:val="fr-FR"/>
        </w:rPr>
        <w:t xml:space="preserve"> </w:t>
      </w:r>
      <w:r w:rsidR="0065318A" w:rsidRPr="00BA58CE">
        <w:rPr>
          <w:color w:val="A0489B"/>
          <w:w w:val="105"/>
          <w:u w:color="A85EA5"/>
          <w:lang w:val="fr-FR"/>
        </w:rPr>
        <w:t>m</w:t>
      </w:r>
      <w:r w:rsidR="0065318A" w:rsidRPr="00BA58CE">
        <w:rPr>
          <w:color w:val="A0489B"/>
          <w:spacing w:val="-57"/>
          <w:w w:val="105"/>
          <w:u w:color="A85EA5"/>
          <w:lang w:val="fr-FR"/>
        </w:rPr>
        <w:t xml:space="preserve"> </w:t>
      </w:r>
      <w:r w:rsidR="0065318A" w:rsidRPr="00BA58CE">
        <w:rPr>
          <w:color w:val="A0489B"/>
          <w:w w:val="105"/>
          <w:u w:color="A85EA5"/>
          <w:lang w:val="fr-FR"/>
        </w:rPr>
        <w:t>e</w:t>
      </w:r>
      <w:r w:rsidR="0065318A" w:rsidRPr="00BA58CE">
        <w:rPr>
          <w:color w:val="A0489B"/>
          <w:spacing w:val="-57"/>
          <w:w w:val="105"/>
          <w:u w:color="A85EA5"/>
          <w:lang w:val="fr-FR"/>
        </w:rPr>
        <w:t xml:space="preserve"> </w:t>
      </w:r>
      <w:r w:rsidR="0065318A" w:rsidRPr="00BA58CE">
        <w:rPr>
          <w:color w:val="A0489B"/>
          <w:spacing w:val="22"/>
          <w:w w:val="125"/>
          <w:u w:color="A85EA5"/>
          <w:lang w:val="fr-FR"/>
        </w:rPr>
        <w:t>nt</w:t>
      </w:r>
      <w:r w:rsidR="0065318A" w:rsidRPr="00BA58CE">
        <w:rPr>
          <w:color w:val="A0489B"/>
          <w:spacing w:val="39"/>
          <w:w w:val="125"/>
          <w:u w:color="A85EA5"/>
          <w:lang w:val="fr-FR"/>
        </w:rPr>
        <w:t xml:space="preserve"> </w:t>
      </w:r>
      <w:r w:rsidRPr="00BA58CE">
        <w:rPr>
          <w:color w:val="A0489B"/>
          <w:w w:val="105"/>
          <w:u w:color="A85EA5"/>
          <w:lang w:val="fr-FR"/>
        </w:rPr>
        <w:t>d</w:t>
      </w:r>
      <w:r w:rsidR="0065318A" w:rsidRPr="00BA58CE">
        <w:rPr>
          <w:color w:val="A0489B"/>
          <w:w w:val="105"/>
          <w:u w:color="A85EA5"/>
          <w:lang w:val="fr-FR"/>
        </w:rPr>
        <w:t>e</w:t>
      </w:r>
      <w:r w:rsidR="0065318A" w:rsidRPr="00BA58CE">
        <w:rPr>
          <w:color w:val="A0489B"/>
          <w:spacing w:val="55"/>
          <w:w w:val="105"/>
          <w:u w:color="A85EA5"/>
          <w:lang w:val="fr-FR"/>
        </w:rPr>
        <w:t xml:space="preserve"> </w:t>
      </w:r>
      <w:r w:rsidR="0065318A" w:rsidRPr="00BA58CE">
        <w:rPr>
          <w:color w:val="A0489B"/>
          <w:spacing w:val="13"/>
          <w:w w:val="115"/>
          <w:u w:color="A85EA5"/>
          <w:lang w:val="fr-FR"/>
        </w:rPr>
        <w:t>l</w:t>
      </w:r>
      <w:r w:rsidR="0065318A" w:rsidRPr="00C50595">
        <w:rPr>
          <w:color w:val="A0489B"/>
          <w:spacing w:val="13"/>
          <w:w w:val="115"/>
          <w:u w:color="A85EA5"/>
          <w:lang w:val="fr-FR"/>
        </w:rPr>
        <w:t>’</w:t>
      </w:r>
      <w:r w:rsidR="0065318A" w:rsidRPr="00BA58CE">
        <w:rPr>
          <w:color w:val="A0489B"/>
          <w:spacing w:val="-107"/>
          <w:w w:val="115"/>
          <w:sz w:val="44"/>
          <w:u w:color="A85EA5"/>
          <w:lang w:val="fr-FR"/>
        </w:rPr>
        <w:t xml:space="preserve"> </w:t>
      </w:r>
      <w:r w:rsidR="0065318A" w:rsidRPr="00BA58CE">
        <w:rPr>
          <w:color w:val="A0489B"/>
          <w:w w:val="105"/>
          <w:u w:color="A85EA5"/>
          <w:lang w:val="fr-FR"/>
        </w:rPr>
        <w:t>é</w:t>
      </w:r>
      <w:r w:rsidR="0065318A" w:rsidRPr="00BA58CE">
        <w:rPr>
          <w:color w:val="A0489B"/>
          <w:spacing w:val="-57"/>
          <w:w w:val="105"/>
          <w:u w:color="A85EA5"/>
          <w:lang w:val="fr-FR"/>
        </w:rPr>
        <w:t xml:space="preserve"> </w:t>
      </w:r>
      <w:r w:rsidR="0065318A" w:rsidRPr="00BA58CE">
        <w:rPr>
          <w:color w:val="A0489B"/>
          <w:w w:val="105"/>
          <w:u w:color="A85EA5"/>
          <w:lang w:val="fr-FR"/>
        </w:rPr>
        <w:t>p</w:t>
      </w:r>
      <w:r w:rsidR="0065318A" w:rsidRPr="00BA58CE">
        <w:rPr>
          <w:color w:val="A0489B"/>
          <w:spacing w:val="-57"/>
          <w:w w:val="105"/>
          <w:u w:color="A85EA5"/>
          <w:lang w:val="fr-FR"/>
        </w:rPr>
        <w:t xml:space="preserve"> </w:t>
      </w:r>
      <w:r w:rsidR="0065318A" w:rsidRPr="00BA58CE">
        <w:rPr>
          <w:color w:val="A0489B"/>
          <w:spacing w:val="22"/>
          <w:w w:val="115"/>
          <w:u w:color="A85EA5"/>
          <w:lang w:val="fr-FR"/>
        </w:rPr>
        <w:t>re</w:t>
      </w:r>
      <w:r w:rsidR="0065318A" w:rsidRPr="00BA58CE">
        <w:rPr>
          <w:color w:val="A0489B"/>
          <w:spacing w:val="-65"/>
          <w:w w:val="115"/>
          <w:u w:color="A85EA5"/>
          <w:lang w:val="fr-FR"/>
        </w:rPr>
        <w:t xml:space="preserve"> </w:t>
      </w:r>
      <w:r w:rsidR="0065318A" w:rsidRPr="00BA58CE">
        <w:rPr>
          <w:color w:val="A0489B"/>
          <w:w w:val="115"/>
          <w:u w:color="A85EA5"/>
          <w:lang w:val="fr-FR"/>
        </w:rPr>
        <w:t>u</w:t>
      </w:r>
      <w:r w:rsidR="0065318A" w:rsidRPr="00BA58CE">
        <w:rPr>
          <w:color w:val="A0489B"/>
          <w:spacing w:val="-66"/>
          <w:w w:val="115"/>
          <w:u w:color="A85EA5"/>
          <w:lang w:val="fr-FR"/>
        </w:rPr>
        <w:t xml:space="preserve"> </w:t>
      </w:r>
      <w:proofErr w:type="spellStart"/>
      <w:r w:rsidR="0065318A" w:rsidRPr="00BA58CE">
        <w:rPr>
          <w:color w:val="A0489B"/>
          <w:spacing w:val="21"/>
          <w:w w:val="115"/>
          <w:u w:color="A85EA5"/>
          <w:lang w:val="fr-FR"/>
        </w:rPr>
        <w:t>ve</w:t>
      </w:r>
      <w:proofErr w:type="spellEnd"/>
      <w:r w:rsidR="0065318A" w:rsidRPr="00BA58CE">
        <w:rPr>
          <w:color w:val="A0489B"/>
          <w:spacing w:val="21"/>
          <w:u w:color="A85EA5"/>
          <w:lang w:val="fr-FR"/>
        </w:rPr>
        <w:tab/>
      </w:r>
    </w:p>
    <w:p w:rsidR="0008583E" w:rsidRPr="00BA58CE" w:rsidRDefault="00B76023">
      <w:pPr>
        <w:tabs>
          <w:tab w:val="left" w:pos="5716"/>
        </w:tabs>
        <w:spacing w:before="99"/>
        <w:ind w:left="223"/>
        <w:rPr>
          <w:b/>
          <w:sz w:val="24"/>
          <w:lang w:val="fr-FR"/>
        </w:rPr>
      </w:pPr>
      <w:r>
        <w:rPr>
          <w:lang w:val="fr-FR"/>
        </w:rPr>
        <w:pict>
          <v:group id="_x0000_s1054" style="position:absolute;left:0;text-align:left;margin-left:42.5pt;margin-top:8.6pt;width:349.6pt;height:232.45pt;z-index:-251984896;mso-position-horizontal-relative:page" coordorigin="850,172" coordsize="6992,4649">
            <v:shape id="_x0000_s1059" style="position:absolute;left:850;top:3437;width:6960;height:1365" coordorigin="850,3437" coordsize="6960,1365" path="m7696,3437r-6846,l850,4688r9,44l884,4768r36,24l964,4801r6732,l7740,4792r36,-24l7801,4732r8,-44l7809,3550r-8,-44l7776,3470r-36,-24l7696,3437xe" fillcolor="#ffda6e" stroked="f">
              <v:path arrowok="t"/>
            </v:shape>
            <v:shape id="_x0000_s1058" style="position:absolute;left:1048;top:3427;width:6793;height:371" coordorigin="1049,3428" coordsize="6793,371" path="m7713,3428r-6664,l1049,3458r6664,l7733,3460r62,41l7811,3556r,243l7841,3799r,-243l7831,3506r-27,-40l7763,3438r-50,-10xe" stroked="f">
              <v:path arrowok="t"/>
            </v:shape>
            <v:shape id="_x0000_s1057" type="#_x0000_t75" style="position:absolute;left:915;top:3077;width:495;height:495">
              <v:imagedata r:id="rId7" o:title=""/>
            </v:shape>
            <v:shape id="_x0000_s1056" type="#_x0000_t75" style="position:absolute;left:963;top:3125;width:397;height:397">
              <v:imagedata r:id="rId8" o:title=""/>
            </v:shape>
            <v:shape id="_x0000_s1055" style="position:absolute;left:860;top:181;width:6798;height:4629" coordorigin="860,182" coordsize="6798,4629" path="m860,182r,4515l869,4742r25,36l930,4802r44,9l7658,4811e" filled="f" strokecolor="#00b7c6" strokeweight="1pt">
              <v:path arrowok="t"/>
            </v:shape>
            <w10:wrap anchorx="page"/>
          </v:group>
        </w:pict>
      </w:r>
      <w:r w:rsidR="0065318A" w:rsidRPr="00BA58CE">
        <w:rPr>
          <w:rFonts w:ascii="Arial Narrow" w:hAnsi="Arial Narrow"/>
          <w:b/>
          <w:color w:val="00B7C6"/>
          <w:spacing w:val="3"/>
          <w:sz w:val="30"/>
          <w:lang w:val="fr-FR"/>
        </w:rPr>
        <w:t xml:space="preserve">La </w:t>
      </w:r>
      <w:r w:rsidR="0065318A" w:rsidRPr="00BA58CE">
        <w:rPr>
          <w:rFonts w:ascii="Arial Narrow" w:hAnsi="Arial Narrow"/>
          <w:b/>
          <w:color w:val="00B7C6"/>
          <w:spacing w:val="5"/>
          <w:sz w:val="30"/>
          <w:lang w:val="fr-FR"/>
        </w:rPr>
        <w:t xml:space="preserve">phase </w:t>
      </w:r>
      <w:r w:rsidR="0065318A" w:rsidRPr="00BA58CE">
        <w:rPr>
          <w:rFonts w:ascii="Arial Narrow" w:hAnsi="Arial Narrow"/>
          <w:b/>
          <w:color w:val="00B7C6"/>
          <w:spacing w:val="3"/>
          <w:sz w:val="30"/>
          <w:lang w:val="fr-FR"/>
        </w:rPr>
        <w:t>de</w:t>
      </w:r>
      <w:r w:rsidR="0065318A" w:rsidRPr="00BA58CE">
        <w:rPr>
          <w:rFonts w:ascii="Arial Narrow" w:hAnsi="Arial Narrow"/>
          <w:b/>
          <w:color w:val="00B7C6"/>
          <w:spacing w:val="4"/>
          <w:sz w:val="30"/>
          <w:lang w:val="fr-FR"/>
        </w:rPr>
        <w:t xml:space="preserve"> </w:t>
      </w:r>
      <w:r w:rsidR="0065318A" w:rsidRPr="00BA58CE">
        <w:rPr>
          <w:rFonts w:ascii="Arial Narrow" w:hAnsi="Arial Narrow"/>
          <w:b/>
          <w:color w:val="00B7C6"/>
          <w:spacing w:val="6"/>
          <w:sz w:val="30"/>
          <w:lang w:val="fr-FR"/>
        </w:rPr>
        <w:t>préparation</w:t>
      </w:r>
      <w:r w:rsidR="0065318A" w:rsidRPr="00BA58CE">
        <w:rPr>
          <w:rFonts w:ascii="Arial Narrow" w:hAnsi="Arial Narrow"/>
          <w:b/>
          <w:color w:val="00B7C6"/>
          <w:spacing w:val="6"/>
          <w:sz w:val="30"/>
          <w:lang w:val="fr-FR"/>
        </w:rPr>
        <w:tab/>
      </w:r>
      <w:r w:rsidR="0065318A" w:rsidRPr="00BA58CE">
        <w:rPr>
          <w:b/>
          <w:color w:val="00B7C6"/>
          <w:spacing w:val="4"/>
          <w:sz w:val="24"/>
          <w:lang w:val="fr-FR"/>
        </w:rPr>
        <w:t>(20</w:t>
      </w:r>
      <w:r w:rsidR="0065318A" w:rsidRPr="00BA58CE">
        <w:rPr>
          <w:b/>
          <w:color w:val="00B7C6"/>
          <w:spacing w:val="9"/>
          <w:sz w:val="24"/>
          <w:lang w:val="fr-FR"/>
        </w:rPr>
        <w:t xml:space="preserve"> </w:t>
      </w:r>
      <w:r w:rsidR="0065318A" w:rsidRPr="00BA58CE">
        <w:rPr>
          <w:b/>
          <w:color w:val="00B7C6"/>
          <w:spacing w:val="6"/>
          <w:sz w:val="24"/>
          <w:lang w:val="fr-FR"/>
        </w:rPr>
        <w:t>minutes)</w:t>
      </w:r>
    </w:p>
    <w:p w:rsidR="0008583E" w:rsidRPr="00BA58CE" w:rsidRDefault="0065318A">
      <w:pPr>
        <w:spacing w:before="174" w:line="261" w:lineRule="auto"/>
        <w:ind w:left="223" w:right="2522"/>
        <w:jc w:val="both"/>
        <w:rPr>
          <w:sz w:val="18"/>
          <w:lang w:val="fr-FR"/>
        </w:rPr>
      </w:pPr>
      <w:r w:rsidRPr="00BA58CE">
        <w:rPr>
          <w:color w:val="231F20"/>
          <w:sz w:val="18"/>
          <w:lang w:val="fr-FR"/>
        </w:rPr>
        <w:t xml:space="preserve">En début d’épreuve, </w:t>
      </w:r>
      <w:r w:rsidRPr="00BA58CE">
        <w:rPr>
          <w:b/>
          <w:color w:val="231F20"/>
          <w:sz w:val="18"/>
          <w:lang w:val="fr-FR"/>
        </w:rPr>
        <w:t xml:space="preserve">le candidat présente au jury deux questions qui </w:t>
      </w:r>
      <w:proofErr w:type="spellStart"/>
      <w:r w:rsidRPr="00BA58CE">
        <w:rPr>
          <w:b/>
          <w:color w:val="231F20"/>
          <w:sz w:val="18"/>
          <w:lang w:val="fr-FR"/>
        </w:rPr>
        <w:t>ﬁgurent</w:t>
      </w:r>
      <w:proofErr w:type="spellEnd"/>
      <w:r w:rsidRPr="00BA58CE">
        <w:rPr>
          <w:b/>
          <w:color w:val="231F20"/>
          <w:sz w:val="18"/>
          <w:lang w:val="fr-FR"/>
        </w:rPr>
        <w:t xml:space="preserve"> sur une feuille signée par les professeurs des enseignements de spécialité du candidat</w:t>
      </w:r>
      <w:r w:rsidRPr="00BA58CE">
        <w:rPr>
          <w:color w:val="231F20"/>
          <w:sz w:val="18"/>
          <w:lang w:val="fr-FR"/>
        </w:rPr>
        <w:t xml:space="preserve">. </w:t>
      </w:r>
      <w:r w:rsidRPr="00BA58CE">
        <w:rPr>
          <w:color w:val="231F20"/>
          <w:spacing w:val="-3"/>
          <w:sz w:val="18"/>
          <w:lang w:val="fr-FR"/>
        </w:rPr>
        <w:t xml:space="preserve">Ces </w:t>
      </w:r>
      <w:r w:rsidRPr="00BA58CE">
        <w:rPr>
          <w:color w:val="231F20"/>
          <w:sz w:val="18"/>
          <w:lang w:val="fr-FR"/>
        </w:rPr>
        <w:t>questions ont été</w:t>
      </w:r>
      <w:r w:rsidRPr="00BA58CE">
        <w:rPr>
          <w:color w:val="231F20"/>
          <w:spacing w:val="-5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préparées</w:t>
      </w:r>
      <w:r w:rsidRPr="00BA58CE">
        <w:rPr>
          <w:color w:val="231F20"/>
          <w:spacing w:val="-5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par</w:t>
      </w:r>
      <w:r w:rsidRPr="00BA58CE">
        <w:rPr>
          <w:color w:val="231F20"/>
          <w:spacing w:val="-5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le</w:t>
      </w:r>
      <w:r w:rsidRPr="00BA58CE">
        <w:rPr>
          <w:color w:val="231F20"/>
          <w:spacing w:val="-5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candidat</w:t>
      </w:r>
      <w:r w:rsidRPr="00BA58CE">
        <w:rPr>
          <w:color w:val="231F20"/>
          <w:spacing w:val="-5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avec</w:t>
      </w:r>
      <w:r w:rsidRPr="00BA58CE">
        <w:rPr>
          <w:color w:val="231F20"/>
          <w:spacing w:val="-5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ses</w:t>
      </w:r>
      <w:r w:rsidRPr="00BA58CE">
        <w:rPr>
          <w:color w:val="231F20"/>
          <w:spacing w:val="-5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professeurs</w:t>
      </w:r>
      <w:r w:rsidRPr="00BA58CE">
        <w:rPr>
          <w:color w:val="231F20"/>
          <w:spacing w:val="-5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et,</w:t>
      </w:r>
      <w:r w:rsidRPr="00BA58CE">
        <w:rPr>
          <w:color w:val="231F20"/>
          <w:spacing w:val="-8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éventuellement,</w:t>
      </w:r>
      <w:r w:rsidRPr="00BA58CE">
        <w:rPr>
          <w:color w:val="231F20"/>
          <w:spacing w:val="-8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avec</w:t>
      </w:r>
      <w:r w:rsidRPr="00BA58CE">
        <w:rPr>
          <w:color w:val="231F20"/>
          <w:spacing w:val="-5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d’autres</w:t>
      </w:r>
      <w:r w:rsidRPr="00BA58CE">
        <w:rPr>
          <w:color w:val="231F20"/>
          <w:spacing w:val="-5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élèves</w:t>
      </w:r>
      <w:r w:rsidRPr="00BA58CE">
        <w:rPr>
          <w:color w:val="231F20"/>
          <w:spacing w:val="-5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au cours de l’année de T</w:t>
      </w:r>
      <w:r w:rsidRPr="00BA58CE">
        <w:rPr>
          <w:color w:val="231F20"/>
          <w:position w:val="6"/>
          <w:sz w:val="10"/>
          <w:lang w:val="fr-FR"/>
        </w:rPr>
        <w:t>le</w:t>
      </w:r>
      <w:r w:rsidRPr="00BA58CE">
        <w:rPr>
          <w:color w:val="231F20"/>
          <w:sz w:val="18"/>
          <w:lang w:val="fr-FR"/>
        </w:rPr>
        <w:t>.</w:t>
      </w:r>
    </w:p>
    <w:p w:rsidR="0008583E" w:rsidRPr="00BA58CE" w:rsidRDefault="0065318A">
      <w:pPr>
        <w:pStyle w:val="Titre3"/>
        <w:spacing w:before="2" w:line="261" w:lineRule="auto"/>
        <w:ind w:left="223" w:right="2522"/>
        <w:jc w:val="both"/>
        <w:rPr>
          <w:b w:val="0"/>
          <w:lang w:val="fr-FR"/>
        </w:rPr>
      </w:pPr>
      <w:r w:rsidRPr="00BA58CE">
        <w:rPr>
          <w:b w:val="0"/>
          <w:color w:val="231F20"/>
          <w:lang w:val="fr-FR"/>
        </w:rPr>
        <w:t xml:space="preserve">Elles </w:t>
      </w:r>
      <w:r w:rsidRPr="00BA58CE">
        <w:rPr>
          <w:color w:val="231F20"/>
          <w:lang w:val="fr-FR"/>
        </w:rPr>
        <w:t xml:space="preserve">portent sur les deux enseignements de spécialité, soit pris isolément, soit abordés    de manière transversale, et sont obligatoirement reliées à un des grands enjeux du ou des programmes </w:t>
      </w:r>
      <w:r w:rsidRPr="00BA58CE">
        <w:rPr>
          <w:b w:val="0"/>
          <w:color w:val="231F20"/>
          <w:lang w:val="fr-FR"/>
        </w:rPr>
        <w:t>de ces</w:t>
      </w:r>
      <w:r w:rsidRPr="00BA58CE">
        <w:rPr>
          <w:b w:val="0"/>
          <w:color w:val="231F20"/>
          <w:spacing w:val="10"/>
          <w:lang w:val="fr-FR"/>
        </w:rPr>
        <w:t xml:space="preserve"> </w:t>
      </w:r>
      <w:r w:rsidRPr="00BA58CE">
        <w:rPr>
          <w:b w:val="0"/>
          <w:color w:val="231F20"/>
          <w:lang w:val="fr-FR"/>
        </w:rPr>
        <w:t>enseignements.</w:t>
      </w:r>
    </w:p>
    <w:p w:rsidR="0008583E" w:rsidRPr="00BA58CE" w:rsidRDefault="0065318A">
      <w:pPr>
        <w:spacing w:before="1" w:line="261" w:lineRule="auto"/>
        <w:ind w:left="223" w:right="2523"/>
        <w:jc w:val="both"/>
        <w:rPr>
          <w:sz w:val="18"/>
          <w:lang w:val="fr-FR"/>
        </w:rPr>
      </w:pPr>
      <w:r w:rsidRPr="00BA58CE">
        <w:rPr>
          <w:color w:val="231F20"/>
          <w:sz w:val="18"/>
          <w:lang w:val="fr-FR"/>
        </w:rPr>
        <w:t>Le</w:t>
      </w:r>
      <w:r w:rsidRPr="00BA58CE">
        <w:rPr>
          <w:color w:val="231F20"/>
          <w:spacing w:val="-7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jury</w:t>
      </w:r>
      <w:r w:rsidRPr="00BA58CE">
        <w:rPr>
          <w:color w:val="231F20"/>
          <w:spacing w:val="-6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choisit</w:t>
      </w:r>
      <w:r w:rsidRPr="00BA58CE">
        <w:rPr>
          <w:color w:val="231F20"/>
          <w:spacing w:val="-6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une</w:t>
      </w:r>
      <w:r w:rsidRPr="00BA58CE">
        <w:rPr>
          <w:color w:val="231F20"/>
          <w:spacing w:val="-6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des</w:t>
      </w:r>
      <w:r w:rsidRPr="00BA58CE">
        <w:rPr>
          <w:color w:val="231F20"/>
          <w:spacing w:val="-6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deux</w:t>
      </w:r>
      <w:r w:rsidRPr="00BA58CE">
        <w:rPr>
          <w:color w:val="231F20"/>
          <w:spacing w:val="-6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questions.</w:t>
      </w:r>
      <w:r w:rsidRPr="00BA58CE">
        <w:rPr>
          <w:color w:val="231F20"/>
          <w:spacing w:val="-11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Le</w:t>
      </w:r>
      <w:r w:rsidRPr="00BA58CE">
        <w:rPr>
          <w:color w:val="231F20"/>
          <w:spacing w:val="-6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candidat</w:t>
      </w:r>
      <w:r w:rsidRPr="00BA58CE">
        <w:rPr>
          <w:color w:val="231F20"/>
          <w:spacing w:val="-6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dispose</w:t>
      </w:r>
      <w:r w:rsidRPr="00BA58CE">
        <w:rPr>
          <w:color w:val="231F20"/>
          <w:spacing w:val="-6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alors</w:t>
      </w:r>
      <w:r w:rsidRPr="00BA58CE">
        <w:rPr>
          <w:color w:val="231F20"/>
          <w:spacing w:val="-6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de</w:t>
      </w:r>
      <w:r w:rsidRPr="00BA58CE">
        <w:rPr>
          <w:color w:val="231F20"/>
          <w:spacing w:val="-6"/>
          <w:sz w:val="18"/>
          <w:lang w:val="fr-FR"/>
        </w:rPr>
        <w:t xml:space="preserve"> </w:t>
      </w:r>
      <w:r w:rsidRPr="00BA58CE">
        <w:rPr>
          <w:b/>
          <w:color w:val="231F20"/>
          <w:sz w:val="18"/>
          <w:lang w:val="fr-FR"/>
        </w:rPr>
        <w:t>20</w:t>
      </w:r>
      <w:r w:rsidRPr="00BA58CE">
        <w:rPr>
          <w:b/>
          <w:color w:val="231F20"/>
          <w:spacing w:val="-8"/>
          <w:sz w:val="18"/>
          <w:lang w:val="fr-FR"/>
        </w:rPr>
        <w:t xml:space="preserve"> </w:t>
      </w:r>
      <w:r w:rsidRPr="00BA58CE">
        <w:rPr>
          <w:b/>
          <w:color w:val="231F20"/>
          <w:sz w:val="18"/>
          <w:lang w:val="fr-FR"/>
        </w:rPr>
        <w:t>minutes</w:t>
      </w:r>
      <w:r w:rsidRPr="00BA58CE">
        <w:rPr>
          <w:b/>
          <w:color w:val="231F20"/>
          <w:spacing w:val="-9"/>
          <w:sz w:val="18"/>
          <w:lang w:val="fr-FR"/>
        </w:rPr>
        <w:t xml:space="preserve"> </w:t>
      </w:r>
      <w:r w:rsidRPr="00BA58CE">
        <w:rPr>
          <w:b/>
          <w:color w:val="231F20"/>
          <w:sz w:val="18"/>
          <w:lang w:val="fr-FR"/>
        </w:rPr>
        <w:t>de</w:t>
      </w:r>
      <w:r w:rsidRPr="00BA58CE">
        <w:rPr>
          <w:b/>
          <w:color w:val="231F20"/>
          <w:spacing w:val="-8"/>
          <w:sz w:val="18"/>
          <w:lang w:val="fr-FR"/>
        </w:rPr>
        <w:t xml:space="preserve"> </w:t>
      </w:r>
      <w:r w:rsidRPr="00BA58CE">
        <w:rPr>
          <w:b/>
          <w:color w:val="231F20"/>
          <w:sz w:val="18"/>
          <w:lang w:val="fr-FR"/>
        </w:rPr>
        <w:t xml:space="preserve">préparation </w:t>
      </w:r>
      <w:r w:rsidRPr="00BA58CE">
        <w:rPr>
          <w:color w:val="231F20"/>
          <w:sz w:val="18"/>
          <w:lang w:val="fr-FR"/>
        </w:rPr>
        <w:t>pour</w:t>
      </w:r>
      <w:r w:rsidRPr="00BA58CE">
        <w:rPr>
          <w:color w:val="231F20"/>
          <w:spacing w:val="-14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remettre</w:t>
      </w:r>
      <w:r w:rsidRPr="00BA58CE">
        <w:rPr>
          <w:color w:val="231F20"/>
          <w:spacing w:val="-13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en</w:t>
      </w:r>
      <w:r w:rsidRPr="00BA58CE">
        <w:rPr>
          <w:color w:val="231F20"/>
          <w:spacing w:val="-13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ordre</w:t>
      </w:r>
      <w:r w:rsidRPr="00BA58CE">
        <w:rPr>
          <w:color w:val="231F20"/>
          <w:spacing w:val="-14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ses</w:t>
      </w:r>
      <w:r w:rsidRPr="00BA58CE">
        <w:rPr>
          <w:color w:val="231F20"/>
          <w:spacing w:val="-13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idées</w:t>
      </w:r>
      <w:r w:rsidRPr="00BA58CE">
        <w:rPr>
          <w:color w:val="231F20"/>
          <w:spacing w:val="-13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et</w:t>
      </w:r>
      <w:r w:rsidRPr="00BA58CE">
        <w:rPr>
          <w:color w:val="231F20"/>
          <w:spacing w:val="-13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réaliser,</w:t>
      </w:r>
      <w:r w:rsidRPr="00BA58CE">
        <w:rPr>
          <w:color w:val="231F20"/>
          <w:spacing w:val="-18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s’il</w:t>
      </w:r>
      <w:r w:rsidRPr="00BA58CE">
        <w:rPr>
          <w:color w:val="231F20"/>
          <w:spacing w:val="-13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le</w:t>
      </w:r>
      <w:r w:rsidRPr="00BA58CE">
        <w:rPr>
          <w:color w:val="231F20"/>
          <w:spacing w:val="-13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souhaite,</w:t>
      </w:r>
      <w:r w:rsidRPr="00BA58CE">
        <w:rPr>
          <w:color w:val="231F20"/>
          <w:spacing w:val="-18"/>
          <w:sz w:val="18"/>
          <w:lang w:val="fr-FR"/>
        </w:rPr>
        <w:t xml:space="preserve"> </w:t>
      </w:r>
      <w:r w:rsidRPr="00BA58CE">
        <w:rPr>
          <w:b/>
          <w:color w:val="231F20"/>
          <w:sz w:val="18"/>
          <w:lang w:val="fr-FR"/>
        </w:rPr>
        <w:t>un</w:t>
      </w:r>
      <w:r w:rsidRPr="00BA58CE">
        <w:rPr>
          <w:b/>
          <w:color w:val="231F20"/>
          <w:spacing w:val="-14"/>
          <w:sz w:val="18"/>
          <w:lang w:val="fr-FR"/>
        </w:rPr>
        <w:t xml:space="preserve"> </w:t>
      </w:r>
      <w:r w:rsidRPr="00BA58CE">
        <w:rPr>
          <w:b/>
          <w:color w:val="231F20"/>
          <w:sz w:val="18"/>
          <w:lang w:val="fr-FR"/>
        </w:rPr>
        <w:t>support</w:t>
      </w:r>
      <w:r w:rsidRPr="00BA58CE">
        <w:rPr>
          <w:b/>
          <w:color w:val="231F20"/>
          <w:spacing w:val="-14"/>
          <w:sz w:val="18"/>
          <w:lang w:val="fr-FR"/>
        </w:rPr>
        <w:t xml:space="preserve"> </w:t>
      </w:r>
      <w:r w:rsidRPr="00BA58CE">
        <w:rPr>
          <w:b/>
          <w:color w:val="231F20"/>
          <w:sz w:val="18"/>
          <w:lang w:val="fr-FR"/>
        </w:rPr>
        <w:t>qui</w:t>
      </w:r>
      <w:r w:rsidRPr="00BA58CE">
        <w:rPr>
          <w:b/>
          <w:color w:val="231F20"/>
          <w:spacing w:val="-14"/>
          <w:sz w:val="18"/>
          <w:lang w:val="fr-FR"/>
        </w:rPr>
        <w:t xml:space="preserve"> </w:t>
      </w:r>
      <w:r w:rsidRPr="00BA58CE">
        <w:rPr>
          <w:b/>
          <w:color w:val="231F20"/>
          <w:sz w:val="18"/>
          <w:lang w:val="fr-FR"/>
        </w:rPr>
        <w:t>pourra</w:t>
      </w:r>
      <w:r w:rsidRPr="00BA58CE">
        <w:rPr>
          <w:b/>
          <w:color w:val="231F20"/>
          <w:spacing w:val="-14"/>
          <w:sz w:val="18"/>
          <w:lang w:val="fr-FR"/>
        </w:rPr>
        <w:t xml:space="preserve"> </w:t>
      </w:r>
      <w:r w:rsidRPr="00BA58CE">
        <w:rPr>
          <w:b/>
          <w:color w:val="231F20"/>
          <w:sz w:val="18"/>
          <w:lang w:val="fr-FR"/>
        </w:rPr>
        <w:t>être</w:t>
      </w:r>
      <w:r w:rsidRPr="00BA58CE">
        <w:rPr>
          <w:b/>
          <w:color w:val="231F20"/>
          <w:spacing w:val="-14"/>
          <w:sz w:val="18"/>
          <w:lang w:val="fr-FR"/>
        </w:rPr>
        <w:t xml:space="preserve"> </w:t>
      </w:r>
      <w:r w:rsidRPr="00BA58CE">
        <w:rPr>
          <w:b/>
          <w:color w:val="231F20"/>
          <w:sz w:val="18"/>
          <w:lang w:val="fr-FR"/>
        </w:rPr>
        <w:t>remis</w:t>
      </w:r>
      <w:r w:rsidRPr="00BA58CE">
        <w:rPr>
          <w:b/>
          <w:color w:val="231F20"/>
          <w:spacing w:val="-14"/>
          <w:sz w:val="18"/>
          <w:lang w:val="fr-FR"/>
        </w:rPr>
        <w:t xml:space="preserve"> </w:t>
      </w:r>
      <w:r w:rsidRPr="00BA58CE">
        <w:rPr>
          <w:b/>
          <w:color w:val="231F20"/>
          <w:sz w:val="18"/>
          <w:lang w:val="fr-FR"/>
        </w:rPr>
        <w:t>au jury</w:t>
      </w:r>
      <w:r w:rsidRPr="00BA58CE">
        <w:rPr>
          <w:color w:val="231F20"/>
          <w:sz w:val="18"/>
          <w:lang w:val="fr-FR"/>
        </w:rPr>
        <w:t>.</w:t>
      </w:r>
      <w:r w:rsidRPr="00BA58CE">
        <w:rPr>
          <w:color w:val="231F20"/>
          <w:spacing w:val="-15"/>
          <w:sz w:val="18"/>
          <w:lang w:val="fr-FR"/>
        </w:rPr>
        <w:t xml:space="preserve"> </w:t>
      </w:r>
      <w:r w:rsidRPr="00BA58CE">
        <w:rPr>
          <w:color w:val="231F20"/>
          <w:spacing w:val="-4"/>
          <w:sz w:val="18"/>
          <w:lang w:val="fr-FR"/>
        </w:rPr>
        <w:t>Ce</w:t>
      </w:r>
      <w:r w:rsidRPr="00BA58CE">
        <w:rPr>
          <w:color w:val="231F20"/>
          <w:spacing w:val="-11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support</w:t>
      </w:r>
      <w:r w:rsidRPr="00BA58CE">
        <w:rPr>
          <w:color w:val="231F20"/>
          <w:spacing w:val="-10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ne</w:t>
      </w:r>
      <w:r w:rsidRPr="00BA58CE">
        <w:rPr>
          <w:color w:val="231F20"/>
          <w:spacing w:val="-11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fait</w:t>
      </w:r>
      <w:r w:rsidRPr="00BA58CE">
        <w:rPr>
          <w:color w:val="231F20"/>
          <w:spacing w:val="-11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pas</w:t>
      </w:r>
      <w:r w:rsidRPr="00BA58CE">
        <w:rPr>
          <w:color w:val="231F20"/>
          <w:spacing w:val="-10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l’objet</w:t>
      </w:r>
      <w:r w:rsidRPr="00BA58CE">
        <w:rPr>
          <w:color w:val="231F20"/>
          <w:spacing w:val="-11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d’une</w:t>
      </w:r>
      <w:r w:rsidRPr="00BA58CE">
        <w:rPr>
          <w:color w:val="231F20"/>
          <w:spacing w:val="-10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évaluation,</w:t>
      </w:r>
      <w:r w:rsidRPr="00BA58CE">
        <w:rPr>
          <w:color w:val="231F20"/>
          <w:spacing w:val="-16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mais</w:t>
      </w:r>
      <w:r w:rsidRPr="00BA58CE">
        <w:rPr>
          <w:color w:val="231F20"/>
          <w:spacing w:val="-10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il</w:t>
      </w:r>
      <w:r w:rsidRPr="00BA58CE">
        <w:rPr>
          <w:color w:val="231F20"/>
          <w:spacing w:val="-11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peut</w:t>
      </w:r>
      <w:r w:rsidRPr="00BA58CE">
        <w:rPr>
          <w:color w:val="231F20"/>
          <w:spacing w:val="-11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appuyer</w:t>
      </w:r>
      <w:r w:rsidRPr="00BA58CE">
        <w:rPr>
          <w:color w:val="231F20"/>
          <w:spacing w:val="-10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le</w:t>
      </w:r>
      <w:r w:rsidRPr="00BA58CE">
        <w:rPr>
          <w:color w:val="231F20"/>
          <w:spacing w:val="-11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propos</w:t>
      </w:r>
      <w:r w:rsidRPr="00BA58CE">
        <w:rPr>
          <w:color w:val="231F20"/>
          <w:spacing w:val="-10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du</w:t>
      </w:r>
      <w:r w:rsidRPr="00BA58CE">
        <w:rPr>
          <w:color w:val="231F20"/>
          <w:spacing w:val="-11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candidat.</w:t>
      </w:r>
    </w:p>
    <w:p w:rsidR="0008583E" w:rsidRPr="00BA58CE" w:rsidRDefault="0008583E">
      <w:pPr>
        <w:pStyle w:val="Corpsdetexte"/>
        <w:spacing w:before="1"/>
        <w:rPr>
          <w:sz w:val="12"/>
          <w:lang w:val="fr-FR"/>
        </w:rPr>
      </w:pPr>
    </w:p>
    <w:p w:rsidR="0008583E" w:rsidRPr="00BA58CE" w:rsidRDefault="0008583E">
      <w:pPr>
        <w:rPr>
          <w:sz w:val="12"/>
          <w:lang w:val="fr-FR"/>
        </w:rPr>
        <w:sectPr w:rsidR="0008583E" w:rsidRPr="00BA58CE">
          <w:type w:val="continuous"/>
          <w:pgSz w:w="11060" w:h="15880"/>
          <w:pgMar w:top="0" w:right="720" w:bottom="0" w:left="740" w:header="720" w:footer="720" w:gutter="0"/>
          <w:cols w:space="720"/>
        </w:sectPr>
      </w:pPr>
    </w:p>
    <w:p w:rsidR="0008583E" w:rsidRPr="00BA58CE" w:rsidRDefault="0065318A">
      <w:pPr>
        <w:pStyle w:val="Titre3"/>
        <w:rPr>
          <w:rFonts w:ascii="Verdana" w:hAnsi="Verdana"/>
          <w:lang w:val="fr-FR"/>
        </w:rPr>
      </w:pPr>
      <w:r w:rsidRPr="00BA58CE">
        <w:rPr>
          <w:rFonts w:ascii="Verdana" w:hAnsi="Verdana"/>
          <w:color w:val="F15A22"/>
          <w:lang w:val="fr-FR"/>
        </w:rPr>
        <w:t>Précisions et conseils</w:t>
      </w:r>
    </w:p>
    <w:p w:rsidR="0008583E" w:rsidRPr="00BA58CE" w:rsidRDefault="00C50595">
      <w:pPr>
        <w:pStyle w:val="Corpsdetexte"/>
        <w:spacing w:before="66" w:line="232" w:lineRule="auto"/>
        <w:ind w:left="195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5318A" w:rsidRPr="00BA58CE">
        <w:rPr>
          <w:color w:val="F15A22"/>
          <w:lang w:val="fr-FR"/>
        </w:rPr>
        <w:t xml:space="preserve">Cette phase de préparation de 20 </w:t>
      </w:r>
      <w:r w:rsidR="0065318A" w:rsidRPr="00BA58CE">
        <w:rPr>
          <w:color w:val="F15A22"/>
          <w:spacing w:val="-3"/>
          <w:lang w:val="fr-FR"/>
        </w:rPr>
        <w:t xml:space="preserve">minutes </w:t>
      </w:r>
      <w:r w:rsidR="0065318A" w:rsidRPr="00BA58CE">
        <w:rPr>
          <w:color w:val="F15A22"/>
          <w:lang w:val="fr-FR"/>
        </w:rPr>
        <w:t>doit</w:t>
      </w:r>
      <w:r w:rsidR="0065318A" w:rsidRPr="00BA58CE">
        <w:rPr>
          <w:color w:val="F15A22"/>
          <w:spacing w:val="-27"/>
          <w:lang w:val="fr-FR"/>
        </w:rPr>
        <w:t xml:space="preserve"> </w:t>
      </w:r>
      <w:r w:rsidR="0065318A" w:rsidRPr="00BA58CE">
        <w:rPr>
          <w:color w:val="F15A22"/>
          <w:lang w:val="fr-FR"/>
        </w:rPr>
        <w:t>elle-même</w:t>
      </w:r>
      <w:r w:rsidR="0065318A" w:rsidRPr="00BA58CE">
        <w:rPr>
          <w:color w:val="F15A22"/>
          <w:spacing w:val="-27"/>
          <w:lang w:val="fr-FR"/>
        </w:rPr>
        <w:t xml:space="preserve"> </w:t>
      </w:r>
      <w:r w:rsidR="0065318A" w:rsidRPr="00BA58CE">
        <w:rPr>
          <w:color w:val="F15A22"/>
          <w:lang w:val="fr-FR"/>
        </w:rPr>
        <w:t>être</w:t>
      </w:r>
      <w:r w:rsidR="0065318A" w:rsidRPr="00BA58CE">
        <w:rPr>
          <w:color w:val="F15A22"/>
          <w:spacing w:val="-27"/>
          <w:lang w:val="fr-FR"/>
        </w:rPr>
        <w:t xml:space="preserve"> </w:t>
      </w:r>
      <w:r w:rsidR="0065318A" w:rsidRPr="00BA58CE">
        <w:rPr>
          <w:color w:val="F15A22"/>
          <w:lang w:val="fr-FR"/>
        </w:rPr>
        <w:t>préparée</w:t>
      </w:r>
      <w:r w:rsidR="0065318A" w:rsidRPr="00BA58CE">
        <w:rPr>
          <w:color w:val="F15A22"/>
          <w:spacing w:val="-27"/>
          <w:lang w:val="fr-FR"/>
        </w:rPr>
        <w:t xml:space="preserve"> </w:t>
      </w:r>
      <w:r w:rsidR="0065318A" w:rsidRPr="00BA58CE">
        <w:rPr>
          <w:color w:val="F15A22"/>
          <w:lang w:val="fr-FR"/>
        </w:rPr>
        <w:t>pendant</w:t>
      </w:r>
      <w:r w:rsidR="0065318A" w:rsidRPr="00BA58CE">
        <w:rPr>
          <w:color w:val="F15A22"/>
          <w:spacing w:val="-27"/>
          <w:lang w:val="fr-FR"/>
        </w:rPr>
        <w:t xml:space="preserve"> </w:t>
      </w:r>
      <w:r w:rsidR="0065318A" w:rsidRPr="00BA58CE">
        <w:rPr>
          <w:color w:val="F15A22"/>
          <w:spacing w:val="-3"/>
          <w:lang w:val="fr-FR"/>
        </w:rPr>
        <w:t xml:space="preserve">l’année. </w:t>
      </w:r>
      <w:r w:rsidR="0065318A" w:rsidRPr="00BA58CE">
        <w:rPr>
          <w:color w:val="F15A22"/>
          <w:lang w:val="fr-FR"/>
        </w:rPr>
        <w:t xml:space="preserve">Il s’agit pour vous de récapituler les </w:t>
      </w:r>
      <w:r w:rsidR="0065318A" w:rsidRPr="00BA58CE">
        <w:rPr>
          <w:color w:val="F15A22"/>
          <w:spacing w:val="-3"/>
          <w:lang w:val="fr-FR"/>
        </w:rPr>
        <w:t xml:space="preserve">points </w:t>
      </w:r>
      <w:r w:rsidR="0065318A" w:rsidRPr="00BA58CE">
        <w:rPr>
          <w:color w:val="F15A22"/>
          <w:lang w:val="fr-FR"/>
        </w:rPr>
        <w:t xml:space="preserve">clés de votre argumentation dans un laps </w:t>
      </w:r>
      <w:r w:rsidR="0065318A" w:rsidRPr="00BA58CE">
        <w:rPr>
          <w:color w:val="F15A22"/>
          <w:spacing w:val="-10"/>
          <w:lang w:val="fr-FR"/>
        </w:rPr>
        <w:t xml:space="preserve">de </w:t>
      </w:r>
      <w:r w:rsidR="0065318A" w:rsidRPr="00BA58CE">
        <w:rPr>
          <w:color w:val="F15A22"/>
          <w:lang w:val="fr-FR"/>
        </w:rPr>
        <w:t>temps</w:t>
      </w:r>
      <w:r w:rsidR="0065318A" w:rsidRPr="00BA58CE">
        <w:rPr>
          <w:color w:val="F15A22"/>
          <w:spacing w:val="-2"/>
          <w:lang w:val="fr-FR"/>
        </w:rPr>
        <w:t xml:space="preserve"> </w:t>
      </w:r>
      <w:r w:rsidR="0065318A" w:rsidRPr="00BA58CE">
        <w:rPr>
          <w:color w:val="F15A22"/>
          <w:lang w:val="fr-FR"/>
        </w:rPr>
        <w:t>contraint.</w:t>
      </w:r>
    </w:p>
    <w:p w:rsidR="0008583E" w:rsidRPr="00BA58CE" w:rsidRDefault="0065318A">
      <w:pPr>
        <w:pStyle w:val="Corpsdetexte"/>
        <w:spacing w:before="3"/>
        <w:rPr>
          <w:sz w:val="31"/>
          <w:lang w:val="fr-FR"/>
        </w:rPr>
      </w:pPr>
      <w:r w:rsidRPr="00BA58CE">
        <w:rPr>
          <w:lang w:val="fr-FR"/>
        </w:rPr>
        <w:br w:type="column"/>
      </w:r>
    </w:p>
    <w:p w:rsidR="0008583E" w:rsidRPr="00BA58CE" w:rsidRDefault="00C50595">
      <w:pPr>
        <w:pStyle w:val="Corpsdetexte"/>
        <w:spacing w:line="232" w:lineRule="auto"/>
        <w:ind w:left="139" w:right="2617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5318A" w:rsidRPr="00BA58CE">
        <w:rPr>
          <w:color w:val="F15A22"/>
          <w:lang w:val="fr-FR"/>
        </w:rPr>
        <w:t xml:space="preserve">Si vous prévoyez de fournir un support au jury, assurez-vous que vous avez </w:t>
      </w:r>
      <w:proofErr w:type="spellStart"/>
      <w:r w:rsidR="0065318A" w:rsidRPr="00BA58CE">
        <w:rPr>
          <w:color w:val="F15A22"/>
          <w:lang w:val="fr-FR"/>
        </w:rPr>
        <w:t>suffisam</w:t>
      </w:r>
      <w:proofErr w:type="spellEnd"/>
      <w:r w:rsidR="0065318A" w:rsidRPr="00BA58CE">
        <w:rPr>
          <w:color w:val="F15A22"/>
          <w:lang w:val="fr-FR"/>
        </w:rPr>
        <w:t>- ment</w:t>
      </w:r>
      <w:r w:rsidR="0065318A" w:rsidRPr="00BA58CE">
        <w:rPr>
          <w:color w:val="F15A22"/>
          <w:spacing w:val="-11"/>
          <w:lang w:val="fr-FR"/>
        </w:rPr>
        <w:t xml:space="preserve"> </w:t>
      </w:r>
      <w:r w:rsidR="0065318A" w:rsidRPr="00BA58CE">
        <w:rPr>
          <w:color w:val="F15A22"/>
          <w:lang w:val="fr-FR"/>
        </w:rPr>
        <w:t>de</w:t>
      </w:r>
      <w:r w:rsidR="0065318A" w:rsidRPr="00BA58CE">
        <w:rPr>
          <w:color w:val="F15A22"/>
          <w:spacing w:val="-10"/>
          <w:lang w:val="fr-FR"/>
        </w:rPr>
        <w:t xml:space="preserve"> </w:t>
      </w:r>
      <w:r w:rsidR="0065318A" w:rsidRPr="00BA58CE">
        <w:rPr>
          <w:color w:val="F15A22"/>
          <w:lang w:val="fr-FR"/>
        </w:rPr>
        <w:t>temps</w:t>
      </w:r>
      <w:r w:rsidR="0065318A" w:rsidRPr="00BA58CE">
        <w:rPr>
          <w:color w:val="F15A22"/>
          <w:spacing w:val="-11"/>
          <w:lang w:val="fr-FR"/>
        </w:rPr>
        <w:t xml:space="preserve"> </w:t>
      </w:r>
      <w:r w:rsidR="0065318A" w:rsidRPr="00BA58CE">
        <w:rPr>
          <w:color w:val="F15A22"/>
          <w:lang w:val="fr-FR"/>
        </w:rPr>
        <w:t>pour</w:t>
      </w:r>
      <w:r w:rsidR="0065318A" w:rsidRPr="00BA58CE">
        <w:rPr>
          <w:color w:val="F15A22"/>
          <w:spacing w:val="-10"/>
          <w:lang w:val="fr-FR"/>
        </w:rPr>
        <w:t xml:space="preserve"> </w:t>
      </w:r>
      <w:r w:rsidR="0065318A" w:rsidRPr="00BA58CE">
        <w:rPr>
          <w:color w:val="F15A22"/>
          <w:lang w:val="fr-FR"/>
        </w:rPr>
        <w:t>élaborer</w:t>
      </w:r>
      <w:r w:rsidR="0065318A" w:rsidRPr="00BA58CE">
        <w:rPr>
          <w:color w:val="F15A22"/>
          <w:spacing w:val="-10"/>
          <w:lang w:val="fr-FR"/>
        </w:rPr>
        <w:t xml:space="preserve"> </w:t>
      </w:r>
      <w:r w:rsidR="0065318A" w:rsidRPr="00BA58CE">
        <w:rPr>
          <w:color w:val="F15A22"/>
          <w:lang w:val="fr-FR"/>
        </w:rPr>
        <w:t>celui-ci</w:t>
      </w:r>
      <w:r w:rsidR="0065318A" w:rsidRPr="00BA58CE">
        <w:rPr>
          <w:color w:val="F15A22"/>
          <w:spacing w:val="-11"/>
          <w:lang w:val="fr-FR"/>
        </w:rPr>
        <w:t xml:space="preserve"> </w:t>
      </w:r>
      <w:r w:rsidR="0065318A" w:rsidRPr="00BA58CE">
        <w:rPr>
          <w:color w:val="F15A22"/>
          <w:spacing w:val="-3"/>
          <w:lang w:val="fr-FR"/>
        </w:rPr>
        <w:t xml:space="preserve">pendant </w:t>
      </w:r>
      <w:r w:rsidR="0065318A" w:rsidRPr="00BA58CE">
        <w:rPr>
          <w:color w:val="F15A22"/>
          <w:lang w:val="fr-FR"/>
        </w:rPr>
        <w:t>le temps</w:t>
      </w:r>
      <w:r w:rsidR="0065318A" w:rsidRPr="00BA58CE">
        <w:rPr>
          <w:color w:val="F15A22"/>
          <w:spacing w:val="-4"/>
          <w:lang w:val="fr-FR"/>
        </w:rPr>
        <w:t xml:space="preserve"> </w:t>
      </w:r>
      <w:r w:rsidR="0065318A" w:rsidRPr="00BA58CE">
        <w:rPr>
          <w:color w:val="F15A22"/>
          <w:lang w:val="fr-FR"/>
        </w:rPr>
        <w:t>imparti.</w:t>
      </w:r>
    </w:p>
    <w:p w:rsidR="0008583E" w:rsidRPr="00BA58CE" w:rsidRDefault="0008583E">
      <w:pPr>
        <w:spacing w:line="232" w:lineRule="auto"/>
        <w:jc w:val="both"/>
        <w:rPr>
          <w:lang w:val="fr-FR"/>
        </w:rPr>
        <w:sectPr w:rsidR="0008583E" w:rsidRPr="00BA58CE">
          <w:type w:val="continuous"/>
          <w:pgSz w:w="11060" w:h="15880"/>
          <w:pgMar w:top="0" w:right="720" w:bottom="0" w:left="740" w:header="720" w:footer="720" w:gutter="0"/>
          <w:cols w:num="2" w:space="720" w:equalWidth="0">
            <w:col w:w="3496" w:space="40"/>
            <w:col w:w="6064"/>
          </w:cols>
        </w:sectPr>
      </w:pPr>
    </w:p>
    <w:p w:rsidR="0008583E" w:rsidRPr="00BA58CE" w:rsidRDefault="0008583E">
      <w:pPr>
        <w:pStyle w:val="Corpsdetexte"/>
        <w:rPr>
          <w:sz w:val="20"/>
          <w:lang w:val="fr-FR"/>
        </w:rPr>
      </w:pPr>
    </w:p>
    <w:p w:rsidR="0008583E" w:rsidRPr="00BA58CE" w:rsidRDefault="0008583E">
      <w:pPr>
        <w:pStyle w:val="Corpsdetexte"/>
        <w:spacing w:before="3"/>
        <w:rPr>
          <w:sz w:val="15"/>
          <w:lang w:val="fr-FR"/>
        </w:rPr>
      </w:pPr>
    </w:p>
    <w:p w:rsidR="0008583E" w:rsidRPr="00BA58CE" w:rsidRDefault="00B76023">
      <w:pPr>
        <w:tabs>
          <w:tab w:val="left" w:pos="5716"/>
        </w:tabs>
        <w:spacing w:before="89"/>
        <w:ind w:left="223"/>
        <w:rPr>
          <w:b/>
          <w:sz w:val="24"/>
          <w:lang w:val="fr-FR"/>
        </w:rPr>
      </w:pPr>
      <w:r>
        <w:rPr>
          <w:lang w:val="fr-FR"/>
        </w:rPr>
        <w:pict>
          <v:group id="_x0000_s1048" style="position:absolute;left:0;text-align:left;margin-left:42.5pt;margin-top:7.85pt;width:349.6pt;height:211.9pt;z-index:-251983872;mso-position-horizontal-relative:page" coordorigin="850,157" coordsize="6992,4238">
            <v:shape id="_x0000_s1053" style="position:absolute;left:850;top:3230;width:6960;height:1152" coordorigin="850,3230" coordsize="6960,1152" path="m7696,3230r-6846,l850,4268r9,45l884,4349r36,24l964,4382r6732,l7740,4373r36,-24l7801,4313r8,-45l7809,3344r-8,-44l7776,3264r-36,-25l7696,3230xe" fillcolor="#ffda6e" stroked="f">
              <v:path arrowok="t"/>
            </v:shape>
            <v:shape id="_x0000_s1052" style="position:absolute;left:1048;top:3221;width:6793;height:371" coordorigin="1049,3221" coordsize="6793,371" path="m7713,3221r-6664,l1049,3251r6664,l7733,3253r62,42l7811,3350r,242l7841,3592r,-242l7831,3300r-27,-41l7763,3232r-50,-11xe" stroked="f">
              <v:path arrowok="t"/>
            </v:shape>
            <v:shape id="_x0000_s1051" type="#_x0000_t75" style="position:absolute;left:915;top:2870;width:495;height:495">
              <v:imagedata r:id="rId9" o:title=""/>
            </v:shape>
            <v:shape id="_x0000_s1050" type="#_x0000_t75" style="position:absolute;left:963;top:2918;width:397;height:397">
              <v:imagedata r:id="rId10" o:title=""/>
            </v:shape>
            <v:shape id="_x0000_s1049" style="position:absolute;left:860;top:167;width:6798;height:4218" coordorigin="860,167" coordsize="6798,4218" path="m860,167r,4105l869,4316r25,36l930,4376r44,9l7658,4385e" filled="f" strokecolor="#00b7c6" strokeweight="1pt">
              <v:path arrowok="t"/>
            </v:shape>
            <w10:wrap anchorx="page"/>
          </v:group>
        </w:pict>
      </w:r>
      <w:r w:rsidR="0065318A" w:rsidRPr="00BA58CE">
        <w:rPr>
          <w:rFonts w:ascii="Arial Narrow" w:hAnsi="Arial Narrow"/>
          <w:b/>
          <w:color w:val="00B7C6"/>
          <w:spacing w:val="3"/>
          <w:sz w:val="30"/>
          <w:lang w:val="fr-FR"/>
        </w:rPr>
        <w:t xml:space="preserve">Le </w:t>
      </w:r>
      <w:r w:rsidR="0065318A" w:rsidRPr="00BA58CE">
        <w:rPr>
          <w:rFonts w:ascii="Arial Narrow" w:hAnsi="Arial Narrow"/>
          <w:b/>
          <w:color w:val="00B7C6"/>
          <w:spacing w:val="6"/>
          <w:sz w:val="30"/>
          <w:lang w:val="fr-FR"/>
        </w:rPr>
        <w:t>passage</w:t>
      </w:r>
      <w:r w:rsidR="0065318A" w:rsidRPr="00BA58CE">
        <w:rPr>
          <w:rFonts w:ascii="Arial Narrow" w:hAnsi="Arial Narrow"/>
          <w:b/>
          <w:color w:val="00B7C6"/>
          <w:spacing w:val="20"/>
          <w:sz w:val="30"/>
          <w:lang w:val="fr-FR"/>
        </w:rPr>
        <w:t xml:space="preserve"> </w:t>
      </w:r>
      <w:r w:rsidR="0065318A" w:rsidRPr="00BA58CE">
        <w:rPr>
          <w:rFonts w:ascii="Arial Narrow" w:hAnsi="Arial Narrow"/>
          <w:b/>
          <w:color w:val="00B7C6"/>
          <w:sz w:val="30"/>
          <w:lang w:val="fr-FR"/>
        </w:rPr>
        <w:t>à</w:t>
      </w:r>
      <w:r w:rsidR="0065318A" w:rsidRPr="00BA58CE">
        <w:rPr>
          <w:rFonts w:ascii="Arial Narrow" w:hAnsi="Arial Narrow"/>
          <w:b/>
          <w:color w:val="00B7C6"/>
          <w:spacing w:val="12"/>
          <w:sz w:val="30"/>
          <w:lang w:val="fr-FR"/>
        </w:rPr>
        <w:t xml:space="preserve"> </w:t>
      </w:r>
      <w:r w:rsidR="0065318A" w:rsidRPr="00BA58CE">
        <w:rPr>
          <w:rFonts w:ascii="Arial Narrow" w:hAnsi="Arial Narrow"/>
          <w:b/>
          <w:color w:val="00B7C6"/>
          <w:spacing w:val="5"/>
          <w:sz w:val="30"/>
          <w:lang w:val="fr-FR"/>
        </w:rPr>
        <w:t>l’oral</w:t>
      </w:r>
      <w:r w:rsidR="0065318A" w:rsidRPr="00BA58CE">
        <w:rPr>
          <w:rFonts w:ascii="Arial Narrow" w:hAnsi="Arial Narrow"/>
          <w:b/>
          <w:color w:val="00B7C6"/>
          <w:spacing w:val="5"/>
          <w:sz w:val="30"/>
          <w:lang w:val="fr-FR"/>
        </w:rPr>
        <w:tab/>
      </w:r>
      <w:r w:rsidR="0065318A" w:rsidRPr="00BA58CE">
        <w:rPr>
          <w:b/>
          <w:color w:val="00B7C6"/>
          <w:spacing w:val="4"/>
          <w:sz w:val="24"/>
          <w:lang w:val="fr-FR"/>
        </w:rPr>
        <w:t>(20</w:t>
      </w:r>
      <w:r w:rsidR="0065318A" w:rsidRPr="00BA58CE">
        <w:rPr>
          <w:b/>
          <w:color w:val="00B7C6"/>
          <w:spacing w:val="9"/>
          <w:sz w:val="24"/>
          <w:lang w:val="fr-FR"/>
        </w:rPr>
        <w:t xml:space="preserve"> </w:t>
      </w:r>
      <w:r w:rsidR="0065318A" w:rsidRPr="00BA58CE">
        <w:rPr>
          <w:b/>
          <w:color w:val="00B7C6"/>
          <w:spacing w:val="6"/>
          <w:sz w:val="24"/>
          <w:lang w:val="fr-FR"/>
        </w:rPr>
        <w:t>minutes)</w:t>
      </w:r>
    </w:p>
    <w:p w:rsidR="0008583E" w:rsidRPr="00BA58CE" w:rsidRDefault="0065318A">
      <w:pPr>
        <w:pStyle w:val="Corpsdetexte"/>
        <w:spacing w:before="174"/>
        <w:ind w:left="223"/>
        <w:rPr>
          <w:lang w:val="fr-FR"/>
        </w:rPr>
      </w:pPr>
      <w:r w:rsidRPr="00BA58CE">
        <w:rPr>
          <w:color w:val="231F20"/>
          <w:lang w:val="fr-FR"/>
        </w:rPr>
        <w:t>L’épreuve orale, d’une durée totale de 20 minutes, se déroule en trois temps :</w:t>
      </w:r>
    </w:p>
    <w:p w:rsidR="0008583E" w:rsidRPr="00BA58CE" w:rsidRDefault="0065318A">
      <w:pPr>
        <w:pStyle w:val="Paragraphedeliste"/>
        <w:numPr>
          <w:ilvl w:val="1"/>
          <w:numId w:val="4"/>
        </w:numPr>
        <w:tabs>
          <w:tab w:val="left" w:pos="508"/>
          <w:tab w:val="left" w:pos="6191"/>
        </w:tabs>
        <w:spacing w:before="137"/>
        <w:ind w:hanging="285"/>
        <w:rPr>
          <w:sz w:val="20"/>
          <w:lang w:val="fr-FR"/>
        </w:rPr>
      </w:pPr>
      <w:r w:rsidRPr="00BA58CE">
        <w:rPr>
          <w:rFonts w:ascii="Arial Narrow" w:hAnsi="Arial Narrow"/>
          <w:b/>
          <w:color w:val="00B1C5"/>
          <w:sz w:val="24"/>
          <w:lang w:val="fr-FR"/>
        </w:rPr>
        <w:t>Présentation</w:t>
      </w:r>
      <w:r w:rsidRPr="00BA58CE">
        <w:rPr>
          <w:rFonts w:ascii="Arial Narrow" w:hAnsi="Arial Narrow"/>
          <w:b/>
          <w:color w:val="00B1C5"/>
          <w:spacing w:val="-14"/>
          <w:sz w:val="24"/>
          <w:lang w:val="fr-FR"/>
        </w:rPr>
        <w:t xml:space="preserve"> </w:t>
      </w:r>
      <w:r w:rsidRPr="00BA58CE">
        <w:rPr>
          <w:rFonts w:ascii="Arial Narrow" w:hAnsi="Arial Narrow"/>
          <w:b/>
          <w:color w:val="00B1C5"/>
          <w:sz w:val="24"/>
          <w:lang w:val="fr-FR"/>
        </w:rPr>
        <w:t>d’une</w:t>
      </w:r>
      <w:r w:rsidRPr="00BA58CE">
        <w:rPr>
          <w:rFonts w:ascii="Arial Narrow" w:hAnsi="Arial Narrow"/>
          <w:b/>
          <w:color w:val="00B1C5"/>
          <w:spacing w:val="-13"/>
          <w:sz w:val="24"/>
          <w:lang w:val="fr-FR"/>
        </w:rPr>
        <w:t xml:space="preserve"> </w:t>
      </w:r>
      <w:r w:rsidRPr="00BA58CE">
        <w:rPr>
          <w:rFonts w:ascii="Arial Narrow" w:hAnsi="Arial Narrow"/>
          <w:b/>
          <w:color w:val="00B1C5"/>
          <w:sz w:val="24"/>
          <w:lang w:val="fr-FR"/>
        </w:rPr>
        <w:t>question</w:t>
      </w:r>
      <w:r w:rsidRPr="00BA58CE">
        <w:rPr>
          <w:rFonts w:ascii="Arial Narrow" w:hAnsi="Arial Narrow"/>
          <w:b/>
          <w:color w:val="00B1C5"/>
          <w:sz w:val="24"/>
          <w:lang w:val="fr-FR"/>
        </w:rPr>
        <w:tab/>
      </w:r>
      <w:r w:rsidRPr="00BA58CE">
        <w:rPr>
          <w:color w:val="00B1C5"/>
          <w:sz w:val="20"/>
          <w:lang w:val="fr-FR"/>
        </w:rPr>
        <w:t>(5</w:t>
      </w:r>
      <w:r w:rsidRPr="00BA58CE">
        <w:rPr>
          <w:color w:val="00B1C5"/>
          <w:spacing w:val="-2"/>
          <w:sz w:val="20"/>
          <w:lang w:val="fr-FR"/>
        </w:rPr>
        <w:t xml:space="preserve"> </w:t>
      </w:r>
      <w:r w:rsidRPr="00BA58CE">
        <w:rPr>
          <w:color w:val="00B1C5"/>
          <w:sz w:val="20"/>
          <w:lang w:val="fr-FR"/>
        </w:rPr>
        <w:t>minutes)</w:t>
      </w:r>
    </w:p>
    <w:p w:rsidR="0008583E" w:rsidRPr="00BA58CE" w:rsidRDefault="0065318A">
      <w:pPr>
        <w:pStyle w:val="Corpsdetexte"/>
        <w:spacing w:before="128"/>
        <w:ind w:left="223"/>
        <w:rPr>
          <w:lang w:val="fr-FR"/>
        </w:rPr>
      </w:pPr>
      <w:r w:rsidRPr="00BA58CE">
        <w:rPr>
          <w:color w:val="231F20"/>
          <w:lang w:val="fr-FR"/>
        </w:rPr>
        <w:t>Pendant les 5 minutes que dure cette phase, le candidat :</w:t>
      </w:r>
    </w:p>
    <w:p w:rsidR="0008583E" w:rsidRPr="00BA58CE" w:rsidRDefault="0065318A">
      <w:pPr>
        <w:pStyle w:val="Paragraphedeliste"/>
        <w:numPr>
          <w:ilvl w:val="0"/>
          <w:numId w:val="3"/>
        </w:numPr>
        <w:tabs>
          <w:tab w:val="left" w:pos="451"/>
        </w:tabs>
        <w:ind w:hanging="228"/>
        <w:rPr>
          <w:sz w:val="18"/>
          <w:lang w:val="fr-FR"/>
        </w:rPr>
      </w:pPr>
      <w:r w:rsidRPr="00BA58CE">
        <w:rPr>
          <w:b/>
          <w:color w:val="231F20"/>
          <w:sz w:val="18"/>
          <w:lang w:val="fr-FR"/>
        </w:rPr>
        <w:t xml:space="preserve">explique au jury pourquoi il a choisi de préparer cette question </w:t>
      </w:r>
      <w:r w:rsidRPr="00BA58CE">
        <w:rPr>
          <w:color w:val="231F20"/>
          <w:sz w:val="18"/>
          <w:lang w:val="fr-FR"/>
        </w:rPr>
        <w:t>pendant sa formation</w:t>
      </w:r>
      <w:r w:rsidRPr="00BA58CE">
        <w:rPr>
          <w:color w:val="231F20"/>
          <w:spacing w:val="34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;</w:t>
      </w:r>
    </w:p>
    <w:p w:rsidR="0008583E" w:rsidRPr="00BA58CE" w:rsidRDefault="0065318A">
      <w:pPr>
        <w:pStyle w:val="Paragraphedeliste"/>
        <w:numPr>
          <w:ilvl w:val="0"/>
          <w:numId w:val="3"/>
        </w:numPr>
        <w:tabs>
          <w:tab w:val="left" w:pos="451"/>
        </w:tabs>
        <w:spacing w:line="261" w:lineRule="auto"/>
        <w:ind w:right="2523"/>
        <w:rPr>
          <w:sz w:val="18"/>
          <w:lang w:val="fr-FR"/>
        </w:rPr>
      </w:pPr>
      <w:r w:rsidRPr="00BA58CE">
        <w:rPr>
          <w:b/>
          <w:color w:val="231F20"/>
          <w:sz w:val="18"/>
          <w:lang w:val="fr-FR"/>
        </w:rPr>
        <w:t>répond à la question en faisant émerger les enjeux qui y sont liés</w:t>
      </w:r>
      <w:r w:rsidRPr="00BA58CE">
        <w:rPr>
          <w:color w:val="231F20"/>
          <w:sz w:val="18"/>
          <w:lang w:val="fr-FR"/>
        </w:rPr>
        <w:t>, tout en la reliant aux connaissances du ou des programmes de spécialités</w:t>
      </w:r>
      <w:r w:rsidRPr="00BA58CE">
        <w:rPr>
          <w:color w:val="231F20"/>
          <w:spacing w:val="3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concernés.</w:t>
      </w:r>
    </w:p>
    <w:p w:rsidR="0008583E" w:rsidRPr="00BA58CE" w:rsidRDefault="0065318A">
      <w:pPr>
        <w:pStyle w:val="Corpsdetexte"/>
        <w:spacing w:before="1" w:line="261" w:lineRule="auto"/>
        <w:ind w:left="223" w:right="2518"/>
        <w:rPr>
          <w:lang w:val="fr-FR"/>
        </w:rPr>
      </w:pPr>
      <w:r w:rsidRPr="00BA58CE">
        <w:rPr>
          <w:color w:val="231F20"/>
          <w:lang w:val="fr-FR"/>
        </w:rPr>
        <w:t>Cette</w:t>
      </w:r>
      <w:r w:rsidRPr="00BA58CE">
        <w:rPr>
          <w:color w:val="231F20"/>
          <w:spacing w:val="-16"/>
          <w:lang w:val="fr-FR"/>
        </w:rPr>
        <w:t xml:space="preserve"> </w:t>
      </w:r>
      <w:r w:rsidRPr="00BA58CE">
        <w:rPr>
          <w:color w:val="231F20"/>
          <w:lang w:val="fr-FR"/>
        </w:rPr>
        <w:t>première</w:t>
      </w:r>
      <w:r w:rsidRPr="00BA58CE">
        <w:rPr>
          <w:color w:val="231F20"/>
          <w:spacing w:val="-15"/>
          <w:lang w:val="fr-FR"/>
        </w:rPr>
        <w:t xml:space="preserve"> </w:t>
      </w:r>
      <w:r w:rsidRPr="00BA58CE">
        <w:rPr>
          <w:color w:val="231F20"/>
          <w:lang w:val="fr-FR"/>
        </w:rPr>
        <w:t>phase</w:t>
      </w:r>
      <w:r w:rsidRPr="00BA58CE">
        <w:rPr>
          <w:color w:val="231F20"/>
          <w:spacing w:val="-15"/>
          <w:lang w:val="fr-FR"/>
        </w:rPr>
        <w:t xml:space="preserve"> </w:t>
      </w:r>
      <w:r w:rsidRPr="00BA58CE">
        <w:rPr>
          <w:color w:val="231F20"/>
          <w:lang w:val="fr-FR"/>
        </w:rPr>
        <w:t>de</w:t>
      </w:r>
      <w:r w:rsidRPr="00BA58CE">
        <w:rPr>
          <w:color w:val="231F20"/>
          <w:spacing w:val="-15"/>
          <w:lang w:val="fr-FR"/>
        </w:rPr>
        <w:t xml:space="preserve"> </w:t>
      </w:r>
      <w:r w:rsidRPr="00BA58CE">
        <w:rPr>
          <w:color w:val="231F20"/>
          <w:lang w:val="fr-FR"/>
        </w:rPr>
        <w:t>l’épreuve</w:t>
      </w:r>
      <w:r w:rsidRPr="00BA58CE">
        <w:rPr>
          <w:color w:val="231F20"/>
          <w:spacing w:val="-16"/>
          <w:lang w:val="fr-FR"/>
        </w:rPr>
        <w:t xml:space="preserve"> </w:t>
      </w:r>
      <w:r w:rsidRPr="00BA58CE">
        <w:rPr>
          <w:color w:val="231F20"/>
          <w:lang w:val="fr-FR"/>
        </w:rPr>
        <w:t>se</w:t>
      </w:r>
      <w:r w:rsidRPr="00BA58CE">
        <w:rPr>
          <w:color w:val="231F20"/>
          <w:spacing w:val="-15"/>
          <w:lang w:val="fr-FR"/>
        </w:rPr>
        <w:t xml:space="preserve"> </w:t>
      </w:r>
      <w:r w:rsidRPr="00BA58CE">
        <w:rPr>
          <w:color w:val="231F20"/>
          <w:lang w:val="fr-FR"/>
        </w:rPr>
        <w:t>déroule</w:t>
      </w:r>
      <w:r w:rsidRPr="00BA58CE">
        <w:rPr>
          <w:color w:val="231F20"/>
          <w:spacing w:val="-15"/>
          <w:lang w:val="fr-FR"/>
        </w:rPr>
        <w:t xml:space="preserve"> </w:t>
      </w:r>
      <w:r w:rsidRPr="00BA58CE">
        <w:rPr>
          <w:color w:val="231F20"/>
          <w:lang w:val="fr-FR"/>
        </w:rPr>
        <w:t>obligatoirement</w:t>
      </w:r>
      <w:r w:rsidRPr="00BA58CE">
        <w:rPr>
          <w:color w:val="231F20"/>
          <w:spacing w:val="-15"/>
          <w:lang w:val="fr-FR"/>
        </w:rPr>
        <w:t xml:space="preserve"> </w:t>
      </w:r>
      <w:r w:rsidRPr="00BA58CE">
        <w:rPr>
          <w:b/>
          <w:color w:val="231F20"/>
          <w:lang w:val="fr-FR"/>
        </w:rPr>
        <w:t>debout</w:t>
      </w:r>
      <w:r w:rsidRPr="00BA58CE">
        <w:rPr>
          <w:b/>
          <w:color w:val="231F20"/>
          <w:spacing w:val="-16"/>
          <w:lang w:val="fr-FR"/>
        </w:rPr>
        <w:t xml:space="preserve"> </w:t>
      </w:r>
      <w:r w:rsidRPr="00BA58CE">
        <w:rPr>
          <w:color w:val="231F20"/>
          <w:lang w:val="fr-FR"/>
        </w:rPr>
        <w:t>(sauf</w:t>
      </w:r>
      <w:r w:rsidRPr="00BA58CE">
        <w:rPr>
          <w:color w:val="231F20"/>
          <w:spacing w:val="-15"/>
          <w:lang w:val="fr-FR"/>
        </w:rPr>
        <w:t xml:space="preserve"> </w:t>
      </w:r>
      <w:r w:rsidRPr="00BA58CE">
        <w:rPr>
          <w:color w:val="231F20"/>
          <w:lang w:val="fr-FR"/>
        </w:rPr>
        <w:t>pour</w:t>
      </w:r>
      <w:r w:rsidRPr="00BA58CE">
        <w:rPr>
          <w:color w:val="231F20"/>
          <w:spacing w:val="-15"/>
          <w:lang w:val="fr-FR"/>
        </w:rPr>
        <w:t xml:space="preserve"> </w:t>
      </w:r>
      <w:r w:rsidRPr="00BA58CE">
        <w:rPr>
          <w:color w:val="231F20"/>
          <w:lang w:val="fr-FR"/>
        </w:rPr>
        <w:t>les</w:t>
      </w:r>
      <w:r w:rsidRPr="00BA58CE">
        <w:rPr>
          <w:color w:val="231F20"/>
          <w:spacing w:val="-15"/>
          <w:lang w:val="fr-FR"/>
        </w:rPr>
        <w:t xml:space="preserve"> </w:t>
      </w:r>
      <w:r w:rsidRPr="00BA58CE">
        <w:rPr>
          <w:color w:val="231F20"/>
          <w:lang w:val="fr-FR"/>
        </w:rPr>
        <w:t>candidats</w:t>
      </w:r>
      <w:r w:rsidRPr="00BA58CE">
        <w:rPr>
          <w:color w:val="231F20"/>
          <w:spacing w:val="-16"/>
          <w:lang w:val="fr-FR"/>
        </w:rPr>
        <w:t xml:space="preserve"> </w:t>
      </w:r>
      <w:r w:rsidRPr="00BA58CE">
        <w:rPr>
          <w:color w:val="231F20"/>
          <w:spacing w:val="-15"/>
          <w:lang w:val="fr-FR"/>
        </w:rPr>
        <w:t xml:space="preserve">à </w:t>
      </w:r>
      <w:r w:rsidRPr="00BA58CE">
        <w:rPr>
          <w:color w:val="231F20"/>
          <w:lang w:val="fr-FR"/>
        </w:rPr>
        <w:t>besoins</w:t>
      </w:r>
      <w:r w:rsidRPr="00BA58CE">
        <w:rPr>
          <w:color w:val="231F20"/>
          <w:spacing w:val="3"/>
          <w:lang w:val="fr-FR"/>
        </w:rPr>
        <w:t xml:space="preserve"> </w:t>
      </w:r>
      <w:r w:rsidRPr="00BA58CE">
        <w:rPr>
          <w:color w:val="231F20"/>
          <w:lang w:val="fr-FR"/>
        </w:rPr>
        <w:t>spécifiques).</w:t>
      </w:r>
    </w:p>
    <w:p w:rsidR="0008583E" w:rsidRPr="00BA58CE" w:rsidRDefault="0008583E">
      <w:pPr>
        <w:pStyle w:val="Corpsdetexte"/>
        <w:spacing w:before="1"/>
        <w:rPr>
          <w:sz w:val="12"/>
          <w:lang w:val="fr-FR"/>
        </w:rPr>
      </w:pPr>
    </w:p>
    <w:p w:rsidR="0008583E" w:rsidRPr="00BA58CE" w:rsidRDefault="0008583E">
      <w:pPr>
        <w:rPr>
          <w:sz w:val="12"/>
          <w:lang w:val="fr-FR"/>
        </w:rPr>
        <w:sectPr w:rsidR="0008583E" w:rsidRPr="00BA58CE">
          <w:type w:val="continuous"/>
          <w:pgSz w:w="11060" w:h="15880"/>
          <w:pgMar w:top="0" w:right="720" w:bottom="0" w:left="740" w:header="720" w:footer="720" w:gutter="0"/>
          <w:cols w:space="720"/>
        </w:sectPr>
      </w:pPr>
    </w:p>
    <w:p w:rsidR="0008583E" w:rsidRPr="00BA58CE" w:rsidRDefault="0065318A">
      <w:pPr>
        <w:pStyle w:val="Titre3"/>
        <w:rPr>
          <w:rFonts w:ascii="Verdana" w:hAnsi="Verdana"/>
          <w:lang w:val="fr-FR"/>
        </w:rPr>
      </w:pPr>
      <w:r w:rsidRPr="00BA58CE">
        <w:rPr>
          <w:rFonts w:ascii="Verdana" w:hAnsi="Verdana"/>
          <w:color w:val="F15A22"/>
          <w:lang w:val="fr-FR"/>
        </w:rPr>
        <w:t>Précisions et conseils</w:t>
      </w:r>
    </w:p>
    <w:p w:rsidR="0008583E" w:rsidRPr="00BA58CE" w:rsidRDefault="00C50595">
      <w:pPr>
        <w:pStyle w:val="Corpsdetexte"/>
        <w:spacing w:before="66" w:line="232" w:lineRule="auto"/>
        <w:ind w:left="195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5318A" w:rsidRPr="00BA58CE">
        <w:rPr>
          <w:color w:val="F15A22"/>
          <w:lang w:val="fr-FR"/>
        </w:rPr>
        <w:t>Lors de la préparation au cours de l’année, construisez votre argumentation et minuter votre intervention pour tenir dans le délai imparti.</w:t>
      </w:r>
    </w:p>
    <w:p w:rsidR="0008583E" w:rsidRPr="00BA58CE" w:rsidRDefault="0065318A">
      <w:pPr>
        <w:pStyle w:val="Corpsdetexte"/>
        <w:spacing w:before="3"/>
        <w:rPr>
          <w:sz w:val="31"/>
          <w:lang w:val="fr-FR"/>
        </w:rPr>
      </w:pPr>
      <w:r w:rsidRPr="00BA58CE">
        <w:rPr>
          <w:lang w:val="fr-FR"/>
        </w:rPr>
        <w:br w:type="column"/>
      </w:r>
    </w:p>
    <w:p w:rsidR="0008583E" w:rsidRPr="00BA58CE" w:rsidRDefault="00C50595">
      <w:pPr>
        <w:pStyle w:val="Corpsdetexte"/>
        <w:spacing w:line="232" w:lineRule="auto"/>
        <w:ind w:left="139" w:right="2617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5318A" w:rsidRPr="00BA58CE">
        <w:rPr>
          <w:color w:val="F15A22"/>
          <w:lang w:val="fr-FR"/>
        </w:rPr>
        <w:t>Évitez d’accorder trop de temps à l’</w:t>
      </w:r>
      <w:proofErr w:type="spellStart"/>
      <w:r w:rsidR="0065318A" w:rsidRPr="00BA58CE">
        <w:rPr>
          <w:color w:val="F15A22"/>
          <w:lang w:val="fr-FR"/>
        </w:rPr>
        <w:t>expli</w:t>
      </w:r>
      <w:proofErr w:type="spellEnd"/>
      <w:r w:rsidR="0065318A" w:rsidRPr="00BA58CE">
        <w:rPr>
          <w:color w:val="F15A22"/>
          <w:lang w:val="fr-FR"/>
        </w:rPr>
        <w:t>- cation du choix de la question. Mettez plutôt l’accent sur la réponse à la question.</w:t>
      </w:r>
    </w:p>
    <w:p w:rsidR="0008583E" w:rsidRPr="00BA58CE" w:rsidRDefault="0008583E">
      <w:pPr>
        <w:spacing w:line="232" w:lineRule="auto"/>
        <w:jc w:val="both"/>
        <w:rPr>
          <w:lang w:val="fr-FR"/>
        </w:rPr>
        <w:sectPr w:rsidR="0008583E" w:rsidRPr="00BA58CE">
          <w:type w:val="continuous"/>
          <w:pgSz w:w="11060" w:h="15880"/>
          <w:pgMar w:top="0" w:right="720" w:bottom="0" w:left="740" w:header="720" w:footer="720" w:gutter="0"/>
          <w:cols w:num="2" w:space="720" w:equalWidth="0">
            <w:col w:w="3496" w:space="40"/>
            <w:col w:w="6064"/>
          </w:cols>
        </w:sectPr>
      </w:pPr>
    </w:p>
    <w:p w:rsidR="0008583E" w:rsidRPr="00BA58CE" w:rsidRDefault="0008583E">
      <w:pPr>
        <w:spacing w:line="232" w:lineRule="auto"/>
        <w:jc w:val="both"/>
        <w:rPr>
          <w:lang w:val="fr-FR"/>
        </w:rPr>
        <w:sectPr w:rsidR="0008583E" w:rsidRPr="00BA58CE">
          <w:type w:val="continuous"/>
          <w:pgSz w:w="11060" w:h="15880"/>
          <w:pgMar w:top="0" w:right="720" w:bottom="0" w:left="740" w:header="720" w:footer="720" w:gutter="0"/>
          <w:cols w:space="720"/>
        </w:sectPr>
      </w:pPr>
    </w:p>
    <w:p w:rsidR="0008583E" w:rsidRPr="00BA58CE" w:rsidRDefault="00B76023">
      <w:pPr>
        <w:pStyle w:val="Paragraphedeliste"/>
        <w:numPr>
          <w:ilvl w:val="1"/>
          <w:numId w:val="4"/>
        </w:numPr>
        <w:tabs>
          <w:tab w:val="left" w:pos="508"/>
          <w:tab w:val="left" w:pos="6102"/>
        </w:tabs>
        <w:spacing w:before="62"/>
        <w:ind w:hanging="285"/>
        <w:rPr>
          <w:sz w:val="20"/>
          <w:lang w:val="fr-FR"/>
        </w:rPr>
      </w:pPr>
      <w:r>
        <w:rPr>
          <w:lang w:val="fr-FR"/>
        </w:rPr>
        <w:lastRenderedPageBreak/>
        <w:pict>
          <v:group id="_x0000_s1039" style="position:absolute;left:0;text-align:left;margin-left:42.5pt;margin-top:3.45pt;width:349.6pt;height:168.7pt;z-index:-251976704;mso-position-horizontal-relative:page" coordorigin="850,69" coordsize="6992,3374">
            <v:shape id="_x0000_s1044" style="position:absolute;left:850;top:1847;width:6960;height:1588" coordorigin="850,1847" coordsize="6960,1588" path="m7696,1847r-6846,l850,3321r9,44l884,3401r36,25l964,3435r6732,l7740,3426r36,-25l7801,3365r8,-44l7809,1961r-8,-45l7776,1880r-36,-24l7696,1847xe" fillcolor="#ffda6e" stroked="f">
              <v:path arrowok="t"/>
            </v:shape>
            <v:shape id="_x0000_s1043" style="position:absolute;left:1048;top:1838;width:6793;height:371" coordorigin="1049,1838" coordsize="6793,371" path="m7713,1838r-6664,l1049,1868r6664,l7733,1870r62,41l7811,1966r,243l7841,2209r,-243l7831,1916r-27,-40l7763,1848r-50,-10xe" stroked="f">
              <v:path arrowok="t"/>
            </v:shape>
            <v:shape id="_x0000_s1042" type="#_x0000_t75" style="position:absolute;left:915;top:1487;width:495;height:495">
              <v:imagedata r:id="rId9" o:title=""/>
            </v:shape>
            <v:shape id="_x0000_s1041" type="#_x0000_t75" style="position:absolute;left:963;top:1535;width:397;height:397">
              <v:imagedata r:id="rId11" o:title=""/>
            </v:shape>
            <v:shape id="_x0000_s1040" style="position:absolute;left:860;top:79;width:6798;height:3354" coordorigin="860,79" coordsize="6798,3354" path="m860,79r,3240l869,3363r25,36l930,3424r44,9l7658,3433e" filled="f" strokecolor="#00b7c6" strokeweight="1pt">
              <v:path arrowok="t"/>
            </v:shape>
            <w10:wrap anchorx="page"/>
          </v:group>
        </w:pict>
      </w:r>
      <w:r w:rsidR="0065318A" w:rsidRPr="00BA58CE">
        <w:rPr>
          <w:rFonts w:ascii="Arial Narrow" w:hAnsi="Arial Narrow"/>
          <w:b/>
          <w:color w:val="00B1C5"/>
          <w:sz w:val="24"/>
          <w:lang w:val="fr-FR"/>
        </w:rPr>
        <w:t>Échange avec</w:t>
      </w:r>
      <w:r w:rsidR="0065318A" w:rsidRPr="00BA58CE">
        <w:rPr>
          <w:rFonts w:ascii="Arial Narrow" w:hAnsi="Arial Narrow"/>
          <w:b/>
          <w:color w:val="00B1C5"/>
          <w:spacing w:val="6"/>
          <w:sz w:val="24"/>
          <w:lang w:val="fr-FR"/>
        </w:rPr>
        <w:t xml:space="preserve"> </w:t>
      </w:r>
      <w:r w:rsidR="0065318A" w:rsidRPr="00BA58CE">
        <w:rPr>
          <w:rFonts w:ascii="Arial Narrow" w:hAnsi="Arial Narrow"/>
          <w:b/>
          <w:color w:val="00B1C5"/>
          <w:sz w:val="24"/>
          <w:lang w:val="fr-FR"/>
        </w:rPr>
        <w:t>le</w:t>
      </w:r>
      <w:r w:rsidR="0065318A" w:rsidRPr="00BA58CE">
        <w:rPr>
          <w:rFonts w:ascii="Arial Narrow" w:hAnsi="Arial Narrow"/>
          <w:b/>
          <w:color w:val="00B1C5"/>
          <w:spacing w:val="3"/>
          <w:sz w:val="24"/>
          <w:lang w:val="fr-FR"/>
        </w:rPr>
        <w:t xml:space="preserve"> </w:t>
      </w:r>
      <w:r w:rsidR="0065318A" w:rsidRPr="00BA58CE">
        <w:rPr>
          <w:rFonts w:ascii="Arial Narrow" w:hAnsi="Arial Narrow"/>
          <w:b/>
          <w:color w:val="00B1C5"/>
          <w:sz w:val="24"/>
          <w:lang w:val="fr-FR"/>
        </w:rPr>
        <w:t>candidat</w:t>
      </w:r>
      <w:r w:rsidR="0065318A" w:rsidRPr="00BA58CE">
        <w:rPr>
          <w:rFonts w:ascii="Arial Narrow" w:hAnsi="Arial Narrow"/>
          <w:b/>
          <w:color w:val="00B1C5"/>
          <w:sz w:val="24"/>
          <w:lang w:val="fr-FR"/>
        </w:rPr>
        <w:tab/>
      </w:r>
      <w:r w:rsidR="0065318A" w:rsidRPr="00BA58CE">
        <w:rPr>
          <w:color w:val="00B1C5"/>
          <w:sz w:val="20"/>
          <w:lang w:val="fr-FR"/>
        </w:rPr>
        <w:t>(10</w:t>
      </w:r>
      <w:r w:rsidR="0065318A" w:rsidRPr="00BA58CE">
        <w:rPr>
          <w:color w:val="00B1C5"/>
          <w:spacing w:val="-3"/>
          <w:sz w:val="20"/>
          <w:lang w:val="fr-FR"/>
        </w:rPr>
        <w:t xml:space="preserve"> </w:t>
      </w:r>
      <w:r w:rsidR="0065318A" w:rsidRPr="00BA58CE">
        <w:rPr>
          <w:color w:val="00B1C5"/>
          <w:sz w:val="20"/>
          <w:lang w:val="fr-FR"/>
        </w:rPr>
        <w:t>minutes)</w:t>
      </w:r>
    </w:p>
    <w:p w:rsidR="0008583E" w:rsidRPr="00BA58CE" w:rsidRDefault="0065318A">
      <w:pPr>
        <w:spacing w:before="128" w:line="261" w:lineRule="auto"/>
        <w:ind w:left="223" w:right="2523"/>
        <w:jc w:val="both"/>
        <w:rPr>
          <w:sz w:val="18"/>
          <w:lang w:val="fr-FR"/>
        </w:rPr>
      </w:pPr>
      <w:r w:rsidRPr="00BA58CE">
        <w:rPr>
          <w:b/>
          <w:color w:val="231F20"/>
          <w:sz w:val="18"/>
          <w:lang w:val="fr-FR"/>
        </w:rPr>
        <w:t xml:space="preserve">Le jury interroge ensuite le candidat pour qu’il précise et approfondisse sa pensée. </w:t>
      </w:r>
      <w:r w:rsidRPr="00BA58CE">
        <w:rPr>
          <w:color w:val="231F20"/>
          <w:sz w:val="18"/>
          <w:lang w:val="fr-FR"/>
        </w:rPr>
        <w:t>À cette occasion, il est possible d’être interrogé sur l’ensemble du programme du cycle terminal des enseignements de spécialité suivis.</w:t>
      </w:r>
    </w:p>
    <w:p w:rsidR="0008583E" w:rsidRPr="00BA58CE" w:rsidRDefault="0065318A">
      <w:pPr>
        <w:pStyle w:val="Corpsdetexte"/>
        <w:spacing w:before="2"/>
        <w:ind w:left="223"/>
        <w:jc w:val="both"/>
        <w:rPr>
          <w:lang w:val="fr-FR"/>
        </w:rPr>
      </w:pPr>
      <w:r w:rsidRPr="00BA58CE">
        <w:rPr>
          <w:color w:val="231F20"/>
          <w:lang w:val="fr-FR"/>
        </w:rPr>
        <w:t xml:space="preserve">Cette phase de l’épreuve se déroule </w:t>
      </w:r>
      <w:r w:rsidRPr="00BA58CE">
        <w:rPr>
          <w:b/>
          <w:color w:val="231F20"/>
          <w:lang w:val="fr-FR"/>
        </w:rPr>
        <w:t>assis ou debout</w:t>
      </w:r>
      <w:r w:rsidRPr="00BA58CE">
        <w:rPr>
          <w:color w:val="231F20"/>
          <w:lang w:val="fr-FR"/>
        </w:rPr>
        <w:t>, selon le choix du candidat.</w:t>
      </w:r>
    </w:p>
    <w:p w:rsidR="0008583E" w:rsidRPr="00BA58CE" w:rsidRDefault="0008583E">
      <w:pPr>
        <w:pStyle w:val="Corpsdetexte"/>
        <w:spacing w:before="7"/>
        <w:rPr>
          <w:sz w:val="13"/>
          <w:lang w:val="fr-FR"/>
        </w:rPr>
      </w:pPr>
    </w:p>
    <w:p w:rsidR="0008583E" w:rsidRPr="00BA58CE" w:rsidRDefault="0008583E">
      <w:pPr>
        <w:rPr>
          <w:sz w:val="13"/>
          <w:lang w:val="fr-FR"/>
        </w:rPr>
        <w:sectPr w:rsidR="0008583E" w:rsidRPr="00BA58CE">
          <w:pgSz w:w="11060" w:h="15880"/>
          <w:pgMar w:top="1160" w:right="720" w:bottom="0" w:left="740" w:header="720" w:footer="720" w:gutter="0"/>
          <w:cols w:space="720"/>
        </w:sectPr>
      </w:pPr>
    </w:p>
    <w:p w:rsidR="0008583E" w:rsidRPr="00BA58CE" w:rsidRDefault="0065318A">
      <w:pPr>
        <w:pStyle w:val="Titre3"/>
        <w:rPr>
          <w:rFonts w:ascii="Verdana" w:hAnsi="Verdana"/>
          <w:lang w:val="fr-FR"/>
        </w:rPr>
      </w:pPr>
      <w:r w:rsidRPr="00BA58CE">
        <w:rPr>
          <w:rFonts w:ascii="Verdana" w:hAnsi="Verdana"/>
          <w:color w:val="F15A22"/>
          <w:lang w:val="fr-FR"/>
        </w:rPr>
        <w:t>Précisions et conseils</w:t>
      </w:r>
    </w:p>
    <w:p w:rsidR="0008583E" w:rsidRPr="00BA58CE" w:rsidRDefault="00C50595">
      <w:pPr>
        <w:pStyle w:val="Corpsdetexte"/>
        <w:spacing w:before="66" w:line="232" w:lineRule="auto"/>
        <w:ind w:left="195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5318A" w:rsidRPr="00BA58CE">
        <w:rPr>
          <w:color w:val="F15A22"/>
          <w:lang w:val="fr-FR"/>
        </w:rPr>
        <w:t xml:space="preserve">Essayez, dans la mesure du possible, </w:t>
      </w:r>
      <w:r w:rsidR="0065318A" w:rsidRPr="00BA58CE">
        <w:rPr>
          <w:color w:val="F15A22"/>
          <w:spacing w:val="-3"/>
          <w:lang w:val="fr-FR"/>
        </w:rPr>
        <w:t>d’anti</w:t>
      </w:r>
      <w:r w:rsidR="0065318A" w:rsidRPr="00BA58CE">
        <w:rPr>
          <w:color w:val="F15A22"/>
          <w:lang w:val="fr-FR"/>
        </w:rPr>
        <w:t>ciper</w:t>
      </w:r>
      <w:r w:rsidR="0065318A" w:rsidRPr="00BA58CE">
        <w:rPr>
          <w:color w:val="F15A22"/>
          <w:spacing w:val="-8"/>
          <w:lang w:val="fr-FR"/>
        </w:rPr>
        <w:t xml:space="preserve"> </w:t>
      </w:r>
      <w:r w:rsidR="0065318A" w:rsidRPr="00BA58CE">
        <w:rPr>
          <w:color w:val="F15A22"/>
          <w:lang w:val="fr-FR"/>
        </w:rPr>
        <w:t>les</w:t>
      </w:r>
      <w:r w:rsidR="0065318A" w:rsidRPr="00BA58CE">
        <w:rPr>
          <w:color w:val="F15A22"/>
          <w:spacing w:val="-7"/>
          <w:lang w:val="fr-FR"/>
        </w:rPr>
        <w:t xml:space="preserve"> </w:t>
      </w:r>
      <w:r w:rsidR="0065318A" w:rsidRPr="00BA58CE">
        <w:rPr>
          <w:color w:val="F15A22"/>
          <w:lang w:val="fr-FR"/>
        </w:rPr>
        <w:t>questions</w:t>
      </w:r>
      <w:r w:rsidR="0065318A" w:rsidRPr="00BA58CE">
        <w:rPr>
          <w:color w:val="F15A22"/>
          <w:spacing w:val="-7"/>
          <w:lang w:val="fr-FR"/>
        </w:rPr>
        <w:t xml:space="preserve"> </w:t>
      </w:r>
      <w:r w:rsidR="0065318A" w:rsidRPr="00BA58CE">
        <w:rPr>
          <w:color w:val="F15A22"/>
          <w:lang w:val="fr-FR"/>
        </w:rPr>
        <w:t>qui</w:t>
      </w:r>
      <w:r w:rsidR="0065318A" w:rsidRPr="00BA58CE">
        <w:rPr>
          <w:color w:val="F15A22"/>
          <w:spacing w:val="-7"/>
          <w:lang w:val="fr-FR"/>
        </w:rPr>
        <w:t xml:space="preserve"> </w:t>
      </w:r>
      <w:r w:rsidR="0065318A" w:rsidRPr="00BA58CE">
        <w:rPr>
          <w:color w:val="F15A22"/>
          <w:lang w:val="fr-FR"/>
        </w:rPr>
        <w:t>pourraient</w:t>
      </w:r>
      <w:r w:rsidR="0065318A" w:rsidRPr="00BA58CE">
        <w:rPr>
          <w:color w:val="F15A22"/>
          <w:spacing w:val="-7"/>
          <w:lang w:val="fr-FR"/>
        </w:rPr>
        <w:t xml:space="preserve"> </w:t>
      </w:r>
      <w:r w:rsidR="0065318A" w:rsidRPr="00BA58CE">
        <w:rPr>
          <w:color w:val="F15A22"/>
          <w:lang w:val="fr-FR"/>
        </w:rPr>
        <w:t>être</w:t>
      </w:r>
      <w:r w:rsidR="0065318A" w:rsidRPr="00BA58CE">
        <w:rPr>
          <w:color w:val="F15A22"/>
          <w:spacing w:val="-7"/>
          <w:lang w:val="fr-FR"/>
        </w:rPr>
        <w:t xml:space="preserve"> </w:t>
      </w:r>
      <w:r w:rsidR="0065318A" w:rsidRPr="00BA58CE">
        <w:rPr>
          <w:color w:val="F15A22"/>
          <w:spacing w:val="-3"/>
          <w:lang w:val="fr-FR"/>
        </w:rPr>
        <w:t xml:space="preserve">posées </w:t>
      </w:r>
      <w:r w:rsidR="0065318A" w:rsidRPr="00BA58CE">
        <w:rPr>
          <w:color w:val="F15A22"/>
          <w:lang w:val="fr-FR"/>
        </w:rPr>
        <w:t>en rapport avec vos</w:t>
      </w:r>
      <w:r w:rsidR="0065318A" w:rsidRPr="00BA58CE">
        <w:rPr>
          <w:color w:val="F15A22"/>
          <w:spacing w:val="-15"/>
          <w:lang w:val="fr-FR"/>
        </w:rPr>
        <w:t xml:space="preserve"> </w:t>
      </w:r>
      <w:r w:rsidR="0065318A" w:rsidRPr="00BA58CE">
        <w:rPr>
          <w:color w:val="F15A22"/>
          <w:lang w:val="fr-FR"/>
        </w:rPr>
        <w:t>problématiques.</w:t>
      </w:r>
    </w:p>
    <w:p w:rsidR="0008583E" w:rsidRPr="00BA58CE" w:rsidRDefault="00C50595" w:rsidP="00C50595">
      <w:pPr>
        <w:pStyle w:val="Corpsdetexte"/>
        <w:spacing w:line="218" w:lineRule="exact"/>
        <w:ind w:left="195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5318A" w:rsidRPr="00BA58CE">
        <w:rPr>
          <w:color w:val="F15A22"/>
          <w:lang w:val="fr-FR"/>
        </w:rPr>
        <w:t>Les</w:t>
      </w:r>
      <w:r w:rsidR="0065318A" w:rsidRPr="00BA58CE">
        <w:rPr>
          <w:color w:val="F15A22"/>
          <w:spacing w:val="-16"/>
          <w:lang w:val="fr-FR"/>
        </w:rPr>
        <w:t xml:space="preserve"> </w:t>
      </w:r>
      <w:r w:rsidR="0065318A" w:rsidRPr="00BA58CE">
        <w:rPr>
          <w:color w:val="F15A22"/>
          <w:lang w:val="fr-FR"/>
        </w:rPr>
        <w:t>questions</w:t>
      </w:r>
      <w:r w:rsidR="0065318A" w:rsidRPr="00BA58CE">
        <w:rPr>
          <w:color w:val="F15A22"/>
          <w:spacing w:val="-17"/>
          <w:lang w:val="fr-FR"/>
        </w:rPr>
        <w:t xml:space="preserve"> </w:t>
      </w:r>
      <w:r w:rsidR="0065318A" w:rsidRPr="00BA58CE">
        <w:rPr>
          <w:color w:val="F15A22"/>
          <w:lang w:val="fr-FR"/>
        </w:rPr>
        <w:t>pouvant</w:t>
      </w:r>
      <w:r w:rsidR="0065318A" w:rsidRPr="00BA58CE">
        <w:rPr>
          <w:color w:val="F15A22"/>
          <w:spacing w:val="-16"/>
          <w:lang w:val="fr-FR"/>
        </w:rPr>
        <w:t xml:space="preserve"> </w:t>
      </w:r>
      <w:r w:rsidR="0065318A" w:rsidRPr="00BA58CE">
        <w:rPr>
          <w:color w:val="F15A22"/>
          <w:lang w:val="fr-FR"/>
        </w:rPr>
        <w:t>porter</w:t>
      </w:r>
      <w:r w:rsidR="0065318A" w:rsidRPr="00BA58CE">
        <w:rPr>
          <w:color w:val="F15A22"/>
          <w:spacing w:val="-17"/>
          <w:lang w:val="fr-FR"/>
        </w:rPr>
        <w:t xml:space="preserve"> </w:t>
      </w:r>
      <w:r w:rsidR="0065318A" w:rsidRPr="00BA58CE">
        <w:rPr>
          <w:color w:val="F15A22"/>
          <w:lang w:val="fr-FR"/>
        </w:rPr>
        <w:t>sur</w:t>
      </w:r>
      <w:r w:rsidR="0065318A" w:rsidRPr="00BA58CE">
        <w:rPr>
          <w:color w:val="F15A22"/>
          <w:spacing w:val="-17"/>
          <w:lang w:val="fr-FR"/>
        </w:rPr>
        <w:t xml:space="preserve"> </w:t>
      </w:r>
      <w:r w:rsidR="0065318A" w:rsidRPr="00BA58CE">
        <w:rPr>
          <w:color w:val="F15A22"/>
          <w:lang w:val="fr-FR"/>
        </w:rPr>
        <w:t>l’ensemble</w:t>
      </w:r>
      <w:r>
        <w:rPr>
          <w:lang w:val="fr-FR"/>
        </w:rPr>
        <w:t xml:space="preserve"> </w:t>
      </w:r>
      <w:r w:rsidR="0065318A" w:rsidRPr="00BA58CE">
        <w:rPr>
          <w:color w:val="F15A22"/>
          <w:lang w:val="fr-FR"/>
        </w:rPr>
        <w:t>des programmes de 1</w:t>
      </w:r>
      <w:r w:rsidR="0065318A" w:rsidRPr="00BA58CE">
        <w:rPr>
          <w:color w:val="F15A22"/>
          <w:position w:val="6"/>
          <w:sz w:val="10"/>
          <w:lang w:val="fr-FR"/>
        </w:rPr>
        <w:t xml:space="preserve">re </w:t>
      </w:r>
      <w:r w:rsidR="0065318A" w:rsidRPr="00BA58CE">
        <w:rPr>
          <w:color w:val="F15A22"/>
          <w:lang w:val="fr-FR"/>
        </w:rPr>
        <w:t>et de T</w:t>
      </w:r>
      <w:r w:rsidR="0065318A" w:rsidRPr="00BA58CE">
        <w:rPr>
          <w:color w:val="F15A22"/>
          <w:position w:val="6"/>
          <w:sz w:val="10"/>
          <w:lang w:val="fr-FR"/>
        </w:rPr>
        <w:t>le</w:t>
      </w:r>
      <w:r w:rsidR="0065318A" w:rsidRPr="00BA58CE">
        <w:rPr>
          <w:color w:val="F15A22"/>
          <w:lang w:val="fr-FR"/>
        </w:rPr>
        <w:t>, il faudra revoir ceux-ci.</w:t>
      </w:r>
    </w:p>
    <w:p w:rsidR="0008583E" w:rsidRPr="00BA58CE" w:rsidRDefault="0065318A">
      <w:pPr>
        <w:pStyle w:val="Corpsdetexte"/>
        <w:spacing w:before="3"/>
        <w:rPr>
          <w:sz w:val="31"/>
          <w:lang w:val="fr-FR"/>
        </w:rPr>
      </w:pPr>
      <w:r w:rsidRPr="00BA58CE">
        <w:rPr>
          <w:lang w:val="fr-FR"/>
        </w:rPr>
        <w:br w:type="column"/>
      </w:r>
    </w:p>
    <w:p w:rsidR="0008583E" w:rsidRPr="00BA58CE" w:rsidRDefault="00C50595">
      <w:pPr>
        <w:pStyle w:val="Corpsdetexte"/>
        <w:spacing w:line="232" w:lineRule="auto"/>
        <w:ind w:left="139" w:right="2617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5318A" w:rsidRPr="00BA58CE">
        <w:rPr>
          <w:color w:val="F15A22"/>
          <w:lang w:val="fr-FR"/>
        </w:rPr>
        <w:t>Lors de cet échange, le jury évalue votre capacité à argumenter à l’oral. Il faut donc que vous développiez vos réponses, en ne vous contentant pas de réponses courtes et allusives.</w:t>
      </w:r>
    </w:p>
    <w:p w:rsidR="0008583E" w:rsidRPr="00BA58CE" w:rsidRDefault="0008583E">
      <w:pPr>
        <w:spacing w:line="232" w:lineRule="auto"/>
        <w:jc w:val="both"/>
        <w:rPr>
          <w:lang w:val="fr-FR"/>
        </w:rPr>
        <w:sectPr w:rsidR="0008583E" w:rsidRPr="00BA58CE">
          <w:type w:val="continuous"/>
          <w:pgSz w:w="11060" w:h="15880"/>
          <w:pgMar w:top="0" w:right="720" w:bottom="0" w:left="740" w:header="720" w:footer="720" w:gutter="0"/>
          <w:cols w:num="2" w:space="720" w:equalWidth="0">
            <w:col w:w="3496" w:space="40"/>
            <w:col w:w="6064"/>
          </w:cols>
        </w:sectPr>
      </w:pPr>
    </w:p>
    <w:p w:rsidR="0008583E" w:rsidRPr="00BA58CE" w:rsidRDefault="0008583E">
      <w:pPr>
        <w:pStyle w:val="Corpsdetexte"/>
        <w:rPr>
          <w:sz w:val="20"/>
          <w:lang w:val="fr-FR"/>
        </w:rPr>
      </w:pPr>
    </w:p>
    <w:p w:rsidR="0008583E" w:rsidRPr="00BA58CE" w:rsidRDefault="0008583E">
      <w:pPr>
        <w:pStyle w:val="Corpsdetexte"/>
        <w:rPr>
          <w:sz w:val="22"/>
          <w:lang w:val="fr-FR"/>
        </w:rPr>
      </w:pPr>
    </w:p>
    <w:p w:rsidR="0008583E" w:rsidRPr="00BA58CE" w:rsidRDefault="00B76023">
      <w:pPr>
        <w:pStyle w:val="Paragraphedeliste"/>
        <w:numPr>
          <w:ilvl w:val="1"/>
          <w:numId w:val="4"/>
        </w:numPr>
        <w:tabs>
          <w:tab w:val="left" w:pos="508"/>
          <w:tab w:val="left" w:pos="6191"/>
        </w:tabs>
        <w:spacing w:before="0"/>
        <w:ind w:hanging="285"/>
        <w:rPr>
          <w:sz w:val="20"/>
          <w:lang w:val="fr-FR"/>
        </w:rPr>
      </w:pPr>
      <w:r>
        <w:rPr>
          <w:lang w:val="fr-FR"/>
        </w:rPr>
        <w:pict>
          <v:group id="_x0000_s1033" style="position:absolute;left:0;text-align:left;margin-left:42.5pt;margin-top:1.05pt;width:349.6pt;height:182.85pt;z-index:-251975680;mso-position-horizontal-relative:page" coordorigin="850,21" coordsize="6992,3657">
            <v:shape id="_x0000_s1038" style="position:absolute;left:850;top:2505;width:6960;height:1148" coordorigin="850,2505" coordsize="6960,1148" path="m7696,2505r-6846,l850,3539r9,45l884,3620r36,24l964,3653r6732,l7740,3644r36,-24l7801,3584r8,-45l7809,2619r-8,-45l7776,2538r-36,-24l7696,2505xe" fillcolor="#ffda6e" stroked="f">
              <v:path arrowok="t"/>
            </v:shape>
            <v:shape id="_x0000_s1037" style="position:absolute;left:1048;top:2496;width:6793;height:371" coordorigin="1049,2496" coordsize="6793,371" path="m7713,2496r-6664,l1049,2526r6664,l7733,2528r62,41l7811,2624r,243l7841,2867r,-243l7831,2574r-27,-40l7763,2506r-50,-10xe" stroked="f">
              <v:path arrowok="t"/>
            </v:shape>
            <v:shape id="_x0000_s1036" type="#_x0000_t75" style="position:absolute;left:915;top:2145;width:495;height:495">
              <v:imagedata r:id="rId7" o:title=""/>
            </v:shape>
            <v:shape id="_x0000_s1035" type="#_x0000_t75" style="position:absolute;left:963;top:2193;width:397;height:397">
              <v:imagedata r:id="rId12" o:title=""/>
            </v:shape>
            <v:shape id="_x0000_s1034" style="position:absolute;left:860;top:31;width:6798;height:3637" coordorigin="860,31" coordsize="6798,3637" path="m860,31r,3524l869,3599r25,36l930,3659r44,9l7658,3668e" filled="f" strokecolor="#00b7c6" strokeweight="1pt">
              <v:path arrowok="t"/>
            </v:shape>
            <w10:wrap anchorx="page"/>
          </v:group>
        </w:pict>
      </w:r>
      <w:r w:rsidR="0065318A" w:rsidRPr="00BA58CE">
        <w:rPr>
          <w:rFonts w:ascii="Arial Narrow" w:hAnsi="Arial Narrow"/>
          <w:b/>
          <w:color w:val="00B1C5"/>
          <w:sz w:val="24"/>
          <w:lang w:val="fr-FR"/>
        </w:rPr>
        <w:t>Échange sur le projet d’orientation du candidat</w:t>
      </w:r>
      <w:r w:rsidR="0065318A" w:rsidRPr="00BA58CE">
        <w:rPr>
          <w:rFonts w:ascii="Arial Narrow" w:hAnsi="Arial Narrow"/>
          <w:b/>
          <w:color w:val="00B1C5"/>
          <w:sz w:val="24"/>
          <w:lang w:val="fr-FR"/>
        </w:rPr>
        <w:tab/>
      </w:r>
      <w:r w:rsidR="0065318A" w:rsidRPr="00BA58CE">
        <w:rPr>
          <w:color w:val="00B1C5"/>
          <w:sz w:val="20"/>
          <w:lang w:val="fr-FR"/>
        </w:rPr>
        <w:t>(5</w:t>
      </w:r>
      <w:r w:rsidR="0065318A" w:rsidRPr="00BA58CE">
        <w:rPr>
          <w:color w:val="00B1C5"/>
          <w:spacing w:val="-1"/>
          <w:sz w:val="20"/>
          <w:lang w:val="fr-FR"/>
        </w:rPr>
        <w:t xml:space="preserve"> </w:t>
      </w:r>
      <w:r w:rsidR="0065318A" w:rsidRPr="00BA58CE">
        <w:rPr>
          <w:color w:val="00B1C5"/>
          <w:sz w:val="20"/>
          <w:lang w:val="fr-FR"/>
        </w:rPr>
        <w:t>minutes)</w:t>
      </w:r>
    </w:p>
    <w:p w:rsidR="0008583E" w:rsidRPr="00BA58CE" w:rsidRDefault="0065318A">
      <w:pPr>
        <w:spacing w:before="128" w:line="261" w:lineRule="auto"/>
        <w:ind w:left="223" w:right="2518"/>
        <w:rPr>
          <w:sz w:val="18"/>
          <w:lang w:val="fr-FR"/>
        </w:rPr>
      </w:pPr>
      <w:r w:rsidRPr="00BA58CE">
        <w:rPr>
          <w:color w:val="231F20"/>
          <w:sz w:val="18"/>
          <w:lang w:val="fr-FR"/>
        </w:rPr>
        <w:t xml:space="preserve">Le candidat explique </w:t>
      </w:r>
      <w:r w:rsidRPr="00BA58CE">
        <w:rPr>
          <w:b/>
          <w:color w:val="231F20"/>
          <w:sz w:val="18"/>
          <w:lang w:val="fr-FR"/>
        </w:rPr>
        <w:t>en quoi la question qu’il a choisi de traiter éclaire son projet de poursuite d’études (ou son projet professionnel)</w:t>
      </w:r>
      <w:r w:rsidRPr="00BA58CE">
        <w:rPr>
          <w:color w:val="231F20"/>
          <w:sz w:val="18"/>
          <w:lang w:val="fr-FR"/>
        </w:rPr>
        <w:t>. Cela suppose d’exposer :</w:t>
      </w:r>
    </w:p>
    <w:p w:rsidR="0008583E" w:rsidRPr="00BA58CE" w:rsidRDefault="0065318A">
      <w:pPr>
        <w:pStyle w:val="Paragraphedeliste"/>
        <w:numPr>
          <w:ilvl w:val="0"/>
          <w:numId w:val="2"/>
        </w:numPr>
        <w:tabs>
          <w:tab w:val="left" w:pos="451"/>
        </w:tabs>
        <w:spacing w:before="1" w:line="261" w:lineRule="auto"/>
        <w:ind w:right="2523"/>
        <w:rPr>
          <w:sz w:val="18"/>
          <w:lang w:val="fr-FR"/>
        </w:rPr>
      </w:pPr>
      <w:r w:rsidRPr="00BA58CE">
        <w:rPr>
          <w:color w:val="231F20"/>
          <w:sz w:val="18"/>
          <w:lang w:val="fr-FR"/>
        </w:rPr>
        <w:t>les</w:t>
      </w:r>
      <w:r w:rsidRPr="00BA58CE">
        <w:rPr>
          <w:color w:val="231F20"/>
          <w:spacing w:val="-13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différentes</w:t>
      </w:r>
      <w:r w:rsidRPr="00BA58CE">
        <w:rPr>
          <w:color w:val="231F20"/>
          <w:spacing w:val="-12"/>
          <w:sz w:val="18"/>
          <w:lang w:val="fr-FR"/>
        </w:rPr>
        <w:t xml:space="preserve"> </w:t>
      </w:r>
      <w:r w:rsidRPr="00BA58CE">
        <w:rPr>
          <w:b/>
          <w:color w:val="231F20"/>
          <w:sz w:val="18"/>
          <w:lang w:val="fr-FR"/>
        </w:rPr>
        <w:t>étapes</w:t>
      </w:r>
      <w:r w:rsidRPr="00BA58CE">
        <w:rPr>
          <w:b/>
          <w:color w:val="231F20"/>
          <w:spacing w:val="-13"/>
          <w:sz w:val="18"/>
          <w:lang w:val="fr-FR"/>
        </w:rPr>
        <w:t xml:space="preserve"> </w:t>
      </w:r>
      <w:r w:rsidRPr="00BA58CE">
        <w:rPr>
          <w:b/>
          <w:color w:val="231F20"/>
          <w:sz w:val="18"/>
          <w:lang w:val="fr-FR"/>
        </w:rPr>
        <w:t>de</w:t>
      </w:r>
      <w:r w:rsidRPr="00BA58CE">
        <w:rPr>
          <w:b/>
          <w:color w:val="231F20"/>
          <w:spacing w:val="-14"/>
          <w:sz w:val="18"/>
          <w:lang w:val="fr-FR"/>
        </w:rPr>
        <w:t xml:space="preserve"> </w:t>
      </w:r>
      <w:r w:rsidRPr="00BA58CE">
        <w:rPr>
          <w:b/>
          <w:color w:val="231F20"/>
          <w:sz w:val="18"/>
          <w:lang w:val="fr-FR"/>
        </w:rPr>
        <w:t>l’élaboration</w:t>
      </w:r>
      <w:r w:rsidRPr="00BA58CE">
        <w:rPr>
          <w:b/>
          <w:color w:val="231F20"/>
          <w:spacing w:val="-13"/>
          <w:sz w:val="18"/>
          <w:lang w:val="fr-FR"/>
        </w:rPr>
        <w:t xml:space="preserve"> </w:t>
      </w:r>
      <w:r w:rsidRPr="00BA58CE">
        <w:rPr>
          <w:b/>
          <w:color w:val="231F20"/>
          <w:sz w:val="18"/>
          <w:lang w:val="fr-FR"/>
        </w:rPr>
        <w:t>du</w:t>
      </w:r>
      <w:r w:rsidRPr="00BA58CE">
        <w:rPr>
          <w:b/>
          <w:color w:val="231F20"/>
          <w:spacing w:val="-14"/>
          <w:sz w:val="18"/>
          <w:lang w:val="fr-FR"/>
        </w:rPr>
        <w:t xml:space="preserve"> </w:t>
      </w:r>
      <w:r w:rsidRPr="00BA58CE">
        <w:rPr>
          <w:b/>
          <w:color w:val="231F20"/>
          <w:sz w:val="18"/>
          <w:lang w:val="fr-FR"/>
        </w:rPr>
        <w:t>projet</w:t>
      </w:r>
      <w:r w:rsidRPr="00BA58CE">
        <w:rPr>
          <w:b/>
          <w:color w:val="231F20"/>
          <w:spacing w:val="-12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(rencontres,</w:t>
      </w:r>
      <w:r w:rsidRPr="00BA58CE">
        <w:rPr>
          <w:color w:val="231F20"/>
          <w:spacing w:val="-16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engagements,</w:t>
      </w:r>
      <w:r w:rsidRPr="00BA58CE">
        <w:rPr>
          <w:color w:val="231F20"/>
          <w:spacing w:val="-15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stages,</w:t>
      </w:r>
      <w:r w:rsidRPr="00BA58CE">
        <w:rPr>
          <w:color w:val="231F20"/>
          <w:spacing w:val="-16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mobilité internationale,</w:t>
      </w:r>
      <w:r w:rsidRPr="00BA58CE">
        <w:rPr>
          <w:color w:val="231F20"/>
          <w:spacing w:val="-14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intérêt</w:t>
      </w:r>
      <w:r w:rsidRPr="00BA58CE">
        <w:rPr>
          <w:color w:val="231F20"/>
          <w:spacing w:val="-9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pour</w:t>
      </w:r>
      <w:r w:rsidRPr="00BA58CE">
        <w:rPr>
          <w:color w:val="231F20"/>
          <w:spacing w:val="-8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les</w:t>
      </w:r>
      <w:r w:rsidRPr="00BA58CE">
        <w:rPr>
          <w:color w:val="231F20"/>
          <w:spacing w:val="-9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enseignements</w:t>
      </w:r>
      <w:r w:rsidRPr="00BA58CE">
        <w:rPr>
          <w:color w:val="231F20"/>
          <w:spacing w:val="-8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communs,</w:t>
      </w:r>
      <w:r w:rsidRPr="00BA58CE">
        <w:rPr>
          <w:color w:val="231F20"/>
          <w:spacing w:val="-13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choix</w:t>
      </w:r>
      <w:r w:rsidRPr="00BA58CE">
        <w:rPr>
          <w:color w:val="231F20"/>
          <w:spacing w:val="-9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de</w:t>
      </w:r>
      <w:r w:rsidRPr="00BA58CE">
        <w:rPr>
          <w:color w:val="231F20"/>
          <w:spacing w:val="-8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ses</w:t>
      </w:r>
      <w:r w:rsidRPr="00BA58CE">
        <w:rPr>
          <w:color w:val="231F20"/>
          <w:spacing w:val="-9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spécialités,</w:t>
      </w:r>
      <w:r w:rsidRPr="00BA58CE">
        <w:rPr>
          <w:color w:val="231F20"/>
          <w:spacing w:val="-13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etc.)</w:t>
      </w:r>
      <w:r w:rsidRPr="00BA58CE">
        <w:rPr>
          <w:color w:val="231F20"/>
          <w:spacing w:val="-8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;</w:t>
      </w:r>
    </w:p>
    <w:p w:rsidR="0008583E" w:rsidRPr="00BA58CE" w:rsidRDefault="0065318A">
      <w:pPr>
        <w:pStyle w:val="Paragraphedeliste"/>
        <w:numPr>
          <w:ilvl w:val="0"/>
          <w:numId w:val="2"/>
        </w:numPr>
        <w:tabs>
          <w:tab w:val="left" w:pos="451"/>
        </w:tabs>
        <w:spacing w:before="1" w:line="261" w:lineRule="auto"/>
        <w:ind w:right="2524"/>
        <w:rPr>
          <w:sz w:val="18"/>
          <w:lang w:val="fr-FR"/>
        </w:rPr>
      </w:pPr>
      <w:r w:rsidRPr="00BA58CE">
        <w:rPr>
          <w:color w:val="231F20"/>
          <w:sz w:val="18"/>
          <w:lang w:val="fr-FR"/>
        </w:rPr>
        <w:t xml:space="preserve">la </w:t>
      </w:r>
      <w:r w:rsidRPr="00BA58CE">
        <w:rPr>
          <w:b/>
          <w:color w:val="231F20"/>
          <w:sz w:val="18"/>
          <w:lang w:val="fr-FR"/>
        </w:rPr>
        <w:t xml:space="preserve">manière dont le projet sera mené après le baccalauréat </w:t>
      </w:r>
      <w:r w:rsidRPr="00BA58CE">
        <w:rPr>
          <w:color w:val="231F20"/>
          <w:sz w:val="18"/>
          <w:lang w:val="fr-FR"/>
        </w:rPr>
        <w:t>(quel type d’études ? combien d’années d’étude</w:t>
      </w:r>
      <w:r w:rsidRPr="00BA58CE">
        <w:rPr>
          <w:color w:val="231F20"/>
          <w:spacing w:val="6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?)</w:t>
      </w:r>
    </w:p>
    <w:p w:rsidR="0008583E" w:rsidRPr="00BA58CE" w:rsidRDefault="0065318A">
      <w:pPr>
        <w:pStyle w:val="Corpsdetexte"/>
        <w:spacing w:before="1"/>
        <w:ind w:left="223"/>
        <w:rPr>
          <w:lang w:val="fr-FR"/>
        </w:rPr>
      </w:pPr>
      <w:r w:rsidRPr="00BA58CE">
        <w:rPr>
          <w:color w:val="231F20"/>
          <w:lang w:val="fr-FR"/>
        </w:rPr>
        <w:t xml:space="preserve">Cette phase de l’épreuve se déroule </w:t>
      </w:r>
      <w:r w:rsidRPr="00BA58CE">
        <w:rPr>
          <w:b/>
          <w:color w:val="231F20"/>
          <w:lang w:val="fr-FR"/>
        </w:rPr>
        <w:t>assis ou debout</w:t>
      </w:r>
      <w:r w:rsidRPr="00BA58CE">
        <w:rPr>
          <w:color w:val="231F20"/>
          <w:lang w:val="fr-FR"/>
        </w:rPr>
        <w:t>, selon le choix du candidat.</w:t>
      </w:r>
    </w:p>
    <w:p w:rsidR="0008583E" w:rsidRPr="00BA58CE" w:rsidRDefault="0008583E">
      <w:pPr>
        <w:pStyle w:val="Corpsdetexte"/>
        <w:spacing w:before="8"/>
        <w:rPr>
          <w:sz w:val="13"/>
          <w:lang w:val="fr-FR"/>
        </w:rPr>
      </w:pPr>
    </w:p>
    <w:p w:rsidR="0008583E" w:rsidRPr="00BA58CE" w:rsidRDefault="0008583E">
      <w:pPr>
        <w:rPr>
          <w:sz w:val="13"/>
          <w:lang w:val="fr-FR"/>
        </w:rPr>
        <w:sectPr w:rsidR="0008583E" w:rsidRPr="00BA58CE">
          <w:type w:val="continuous"/>
          <w:pgSz w:w="11060" w:h="15880"/>
          <w:pgMar w:top="0" w:right="720" w:bottom="0" w:left="740" w:header="720" w:footer="720" w:gutter="0"/>
          <w:cols w:space="720"/>
        </w:sectPr>
      </w:pPr>
    </w:p>
    <w:p w:rsidR="0008583E" w:rsidRPr="00BA58CE" w:rsidRDefault="0065318A">
      <w:pPr>
        <w:pStyle w:val="Titre3"/>
        <w:spacing w:before="96"/>
        <w:rPr>
          <w:rFonts w:ascii="Verdana" w:hAnsi="Verdana"/>
          <w:lang w:val="fr-FR"/>
        </w:rPr>
      </w:pPr>
      <w:r w:rsidRPr="00BA58CE">
        <w:rPr>
          <w:rFonts w:ascii="Verdana" w:hAnsi="Verdana"/>
          <w:color w:val="F15A22"/>
          <w:lang w:val="fr-FR"/>
        </w:rPr>
        <w:t>Précisions et conseils</w:t>
      </w:r>
    </w:p>
    <w:p w:rsidR="0008583E" w:rsidRPr="00BA58CE" w:rsidRDefault="00C50595">
      <w:pPr>
        <w:pStyle w:val="Corpsdetexte"/>
        <w:spacing w:before="66" w:line="232" w:lineRule="auto"/>
        <w:ind w:left="195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5318A" w:rsidRPr="00BA58CE">
        <w:rPr>
          <w:color w:val="F15A22"/>
          <w:lang w:val="fr-FR"/>
        </w:rPr>
        <w:t xml:space="preserve">Il vous faudra livrer une réflexion </w:t>
      </w:r>
      <w:proofErr w:type="spellStart"/>
      <w:r w:rsidR="0065318A" w:rsidRPr="00BA58CE">
        <w:rPr>
          <w:color w:val="F15A22"/>
          <w:spacing w:val="-3"/>
          <w:lang w:val="fr-FR"/>
        </w:rPr>
        <w:t>person</w:t>
      </w:r>
      <w:proofErr w:type="spellEnd"/>
      <w:r w:rsidR="0065318A" w:rsidRPr="00BA58CE">
        <w:rPr>
          <w:color w:val="F15A22"/>
          <w:spacing w:val="-3"/>
          <w:lang w:val="fr-FR"/>
        </w:rPr>
        <w:t xml:space="preserve">- </w:t>
      </w:r>
      <w:proofErr w:type="spellStart"/>
      <w:r w:rsidR="0065318A" w:rsidRPr="00BA58CE">
        <w:rPr>
          <w:color w:val="F15A22"/>
          <w:lang w:val="fr-FR"/>
        </w:rPr>
        <w:t>nelle</w:t>
      </w:r>
      <w:proofErr w:type="spellEnd"/>
      <w:r w:rsidR="0065318A" w:rsidRPr="00BA58CE">
        <w:rPr>
          <w:color w:val="F15A22"/>
          <w:spacing w:val="-7"/>
          <w:lang w:val="fr-FR"/>
        </w:rPr>
        <w:t xml:space="preserve"> </w:t>
      </w:r>
      <w:r w:rsidR="0065318A" w:rsidRPr="00BA58CE">
        <w:rPr>
          <w:color w:val="F15A22"/>
          <w:lang w:val="fr-FR"/>
        </w:rPr>
        <w:t>qui</w:t>
      </w:r>
      <w:r w:rsidR="0065318A" w:rsidRPr="00BA58CE">
        <w:rPr>
          <w:color w:val="F15A22"/>
          <w:spacing w:val="-6"/>
          <w:lang w:val="fr-FR"/>
        </w:rPr>
        <w:t xml:space="preserve"> </w:t>
      </w:r>
      <w:r w:rsidR="0065318A" w:rsidRPr="00BA58CE">
        <w:rPr>
          <w:color w:val="F15A22"/>
          <w:lang w:val="fr-FR"/>
        </w:rPr>
        <w:t>témoigne</w:t>
      </w:r>
      <w:r w:rsidR="0065318A" w:rsidRPr="00BA58CE">
        <w:rPr>
          <w:color w:val="F15A22"/>
          <w:spacing w:val="-6"/>
          <w:lang w:val="fr-FR"/>
        </w:rPr>
        <w:t xml:space="preserve"> </w:t>
      </w:r>
      <w:r w:rsidR="0065318A" w:rsidRPr="00BA58CE">
        <w:rPr>
          <w:color w:val="F15A22"/>
          <w:lang w:val="fr-FR"/>
        </w:rPr>
        <w:t>de</w:t>
      </w:r>
      <w:r w:rsidR="0065318A" w:rsidRPr="00BA58CE">
        <w:rPr>
          <w:color w:val="F15A22"/>
          <w:spacing w:val="-6"/>
          <w:lang w:val="fr-FR"/>
        </w:rPr>
        <w:t xml:space="preserve"> </w:t>
      </w:r>
      <w:r w:rsidR="0065318A" w:rsidRPr="00BA58CE">
        <w:rPr>
          <w:color w:val="F15A22"/>
          <w:lang w:val="fr-FR"/>
        </w:rPr>
        <w:t>votre</w:t>
      </w:r>
      <w:r w:rsidR="0065318A" w:rsidRPr="00BA58CE">
        <w:rPr>
          <w:color w:val="F15A22"/>
          <w:spacing w:val="-6"/>
          <w:lang w:val="fr-FR"/>
        </w:rPr>
        <w:t xml:space="preserve"> </w:t>
      </w:r>
      <w:r w:rsidR="0065318A" w:rsidRPr="00BA58CE">
        <w:rPr>
          <w:color w:val="F15A22"/>
          <w:lang w:val="fr-FR"/>
        </w:rPr>
        <w:t>curiosité</w:t>
      </w:r>
      <w:r w:rsidR="0065318A" w:rsidRPr="00BA58CE">
        <w:rPr>
          <w:color w:val="F15A22"/>
          <w:spacing w:val="-6"/>
          <w:lang w:val="fr-FR"/>
        </w:rPr>
        <w:t xml:space="preserve"> </w:t>
      </w:r>
      <w:proofErr w:type="spellStart"/>
      <w:r w:rsidR="0065318A" w:rsidRPr="00BA58CE">
        <w:rPr>
          <w:color w:val="F15A22"/>
          <w:lang w:val="fr-FR"/>
        </w:rPr>
        <w:t>intellec</w:t>
      </w:r>
      <w:proofErr w:type="spellEnd"/>
      <w:r w:rsidR="0065318A" w:rsidRPr="00BA58CE">
        <w:rPr>
          <w:color w:val="F15A22"/>
          <w:lang w:val="fr-FR"/>
        </w:rPr>
        <w:t xml:space="preserve">- </w:t>
      </w:r>
      <w:proofErr w:type="spellStart"/>
      <w:r w:rsidR="0065318A" w:rsidRPr="00BA58CE">
        <w:rPr>
          <w:color w:val="F15A22"/>
          <w:lang w:val="fr-FR"/>
        </w:rPr>
        <w:t>tuelle</w:t>
      </w:r>
      <w:proofErr w:type="spellEnd"/>
      <w:r w:rsidR="0065318A" w:rsidRPr="00BA58CE">
        <w:rPr>
          <w:color w:val="F15A22"/>
          <w:lang w:val="fr-FR"/>
        </w:rPr>
        <w:t>.</w:t>
      </w:r>
    </w:p>
    <w:p w:rsidR="0008583E" w:rsidRPr="00BA58CE" w:rsidRDefault="0065318A">
      <w:pPr>
        <w:pStyle w:val="Corpsdetexte"/>
        <w:spacing w:before="2"/>
        <w:rPr>
          <w:sz w:val="31"/>
          <w:lang w:val="fr-FR"/>
        </w:rPr>
      </w:pPr>
      <w:r w:rsidRPr="00BA58CE">
        <w:rPr>
          <w:lang w:val="fr-FR"/>
        </w:rPr>
        <w:br w:type="column"/>
      </w:r>
    </w:p>
    <w:p w:rsidR="0008583E" w:rsidRPr="00BA58CE" w:rsidRDefault="00C50595">
      <w:pPr>
        <w:pStyle w:val="Corpsdetexte"/>
        <w:spacing w:before="1" w:line="232" w:lineRule="auto"/>
        <w:ind w:left="139" w:right="2617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5318A" w:rsidRPr="00BA58CE">
        <w:rPr>
          <w:color w:val="F15A22"/>
          <w:lang w:val="fr-FR"/>
        </w:rPr>
        <w:t xml:space="preserve">Le projet que vous présentez doit être incarné : vous devez vous projeter </w:t>
      </w:r>
      <w:r w:rsidR="0065318A" w:rsidRPr="00BA58CE">
        <w:rPr>
          <w:color w:val="F15A22"/>
          <w:spacing w:val="-4"/>
          <w:lang w:val="fr-FR"/>
        </w:rPr>
        <w:t xml:space="preserve">dans </w:t>
      </w:r>
      <w:r w:rsidR="0065318A" w:rsidRPr="00BA58CE">
        <w:rPr>
          <w:color w:val="F15A22"/>
          <w:lang w:val="fr-FR"/>
        </w:rPr>
        <w:t>celui-ci et montrer que vous avez réfléchi à</w:t>
      </w:r>
      <w:r w:rsidR="0065318A" w:rsidRPr="00BA58CE">
        <w:rPr>
          <w:color w:val="F15A22"/>
          <w:spacing w:val="-18"/>
          <w:lang w:val="fr-FR"/>
        </w:rPr>
        <w:t xml:space="preserve"> </w:t>
      </w:r>
      <w:r w:rsidR="0065318A" w:rsidRPr="00BA58CE">
        <w:rPr>
          <w:color w:val="F15A22"/>
          <w:lang w:val="fr-FR"/>
        </w:rPr>
        <w:t>la manière dont il pourrait se</w:t>
      </w:r>
      <w:r w:rsidR="0065318A" w:rsidRPr="00BA58CE">
        <w:rPr>
          <w:color w:val="F15A22"/>
          <w:spacing w:val="-27"/>
          <w:lang w:val="fr-FR"/>
        </w:rPr>
        <w:t xml:space="preserve"> </w:t>
      </w:r>
      <w:r w:rsidR="0065318A" w:rsidRPr="00BA58CE">
        <w:rPr>
          <w:color w:val="F15A22"/>
          <w:lang w:val="fr-FR"/>
        </w:rPr>
        <w:t>dérouler.</w:t>
      </w:r>
    </w:p>
    <w:p w:rsidR="0008583E" w:rsidRPr="00BA58CE" w:rsidRDefault="0008583E">
      <w:pPr>
        <w:spacing w:line="232" w:lineRule="auto"/>
        <w:jc w:val="both"/>
        <w:rPr>
          <w:lang w:val="fr-FR"/>
        </w:rPr>
        <w:sectPr w:rsidR="0008583E" w:rsidRPr="00BA58CE">
          <w:type w:val="continuous"/>
          <w:pgSz w:w="11060" w:h="15880"/>
          <w:pgMar w:top="0" w:right="720" w:bottom="0" w:left="740" w:header="720" w:footer="720" w:gutter="0"/>
          <w:cols w:num="2" w:space="720" w:equalWidth="0">
            <w:col w:w="3496" w:space="40"/>
            <w:col w:w="6064"/>
          </w:cols>
        </w:sectPr>
      </w:pPr>
    </w:p>
    <w:p w:rsidR="0008583E" w:rsidRPr="00BA58CE" w:rsidRDefault="0008583E">
      <w:pPr>
        <w:pStyle w:val="Corpsdetexte"/>
        <w:rPr>
          <w:sz w:val="20"/>
          <w:lang w:val="fr-FR"/>
        </w:rPr>
      </w:pPr>
      <w:bookmarkStart w:id="0" w:name="_GoBack"/>
      <w:bookmarkEnd w:id="0"/>
    </w:p>
    <w:p w:rsidR="0008583E" w:rsidRPr="00BA58CE" w:rsidRDefault="0008583E">
      <w:pPr>
        <w:pStyle w:val="Corpsdetexte"/>
        <w:spacing w:before="1"/>
        <w:rPr>
          <w:sz w:val="25"/>
          <w:lang w:val="fr-FR"/>
        </w:rPr>
      </w:pPr>
    </w:p>
    <w:p w:rsidR="0008583E" w:rsidRPr="00BA58CE" w:rsidRDefault="0065318A">
      <w:pPr>
        <w:pStyle w:val="Titre1"/>
        <w:tabs>
          <w:tab w:val="left" w:pos="9464"/>
        </w:tabs>
        <w:spacing w:before="60"/>
        <w:rPr>
          <w:u w:val="none"/>
          <w:lang w:val="fr-FR"/>
        </w:rPr>
      </w:pPr>
      <w:r w:rsidRPr="00BA58CE">
        <w:rPr>
          <w:color w:val="A0489B"/>
          <w:spacing w:val="21"/>
          <w:w w:val="110"/>
          <w:u w:color="A85EA5"/>
          <w:lang w:val="fr-FR"/>
        </w:rPr>
        <w:t>le</w:t>
      </w:r>
      <w:r w:rsidRPr="00BA58CE">
        <w:rPr>
          <w:color w:val="A0489B"/>
          <w:spacing w:val="-57"/>
          <w:w w:val="110"/>
          <w:u w:color="A85EA5"/>
          <w:lang w:val="fr-FR"/>
        </w:rPr>
        <w:t xml:space="preserve"> </w:t>
      </w:r>
      <w:r w:rsidRPr="00BA58CE">
        <w:rPr>
          <w:color w:val="A0489B"/>
          <w:w w:val="110"/>
          <w:u w:color="A85EA5"/>
          <w:lang w:val="fr-FR"/>
        </w:rPr>
        <w:t>s</w:t>
      </w:r>
      <w:r w:rsidRPr="00BA58CE">
        <w:rPr>
          <w:color w:val="A0489B"/>
          <w:spacing w:val="74"/>
          <w:w w:val="110"/>
          <w:u w:color="A85EA5"/>
          <w:lang w:val="fr-FR"/>
        </w:rPr>
        <w:t xml:space="preserve"> </w:t>
      </w:r>
      <w:r w:rsidRPr="00BA58CE">
        <w:rPr>
          <w:color w:val="A0489B"/>
          <w:w w:val="110"/>
          <w:u w:color="A85EA5"/>
          <w:lang w:val="fr-FR"/>
        </w:rPr>
        <w:t>m</w:t>
      </w:r>
      <w:r w:rsidRPr="00BA58CE">
        <w:rPr>
          <w:color w:val="A0489B"/>
          <w:spacing w:val="-56"/>
          <w:w w:val="110"/>
          <w:u w:color="A85EA5"/>
          <w:lang w:val="fr-FR"/>
        </w:rPr>
        <w:t xml:space="preserve"> </w:t>
      </w:r>
      <w:r w:rsidRPr="00BA58CE">
        <w:rPr>
          <w:color w:val="A0489B"/>
          <w:w w:val="110"/>
          <w:u w:color="A85EA5"/>
          <w:lang w:val="fr-FR"/>
        </w:rPr>
        <w:t>o</w:t>
      </w:r>
      <w:r w:rsidRPr="00BA58CE">
        <w:rPr>
          <w:color w:val="A0489B"/>
          <w:spacing w:val="-57"/>
          <w:w w:val="110"/>
          <w:u w:color="A85EA5"/>
          <w:lang w:val="fr-FR"/>
        </w:rPr>
        <w:t xml:space="preserve"> </w:t>
      </w:r>
      <w:r w:rsidRPr="00BA58CE">
        <w:rPr>
          <w:color w:val="A0489B"/>
          <w:spacing w:val="29"/>
          <w:w w:val="110"/>
          <w:u w:color="A85EA5"/>
          <w:lang w:val="fr-FR"/>
        </w:rPr>
        <w:t>Dali</w:t>
      </w:r>
      <w:r w:rsidRPr="00BA58CE">
        <w:rPr>
          <w:color w:val="A0489B"/>
          <w:spacing w:val="-56"/>
          <w:w w:val="110"/>
          <w:u w:color="A85EA5"/>
          <w:lang w:val="fr-FR"/>
        </w:rPr>
        <w:t xml:space="preserve"> </w:t>
      </w:r>
      <w:r w:rsidRPr="00BA58CE">
        <w:rPr>
          <w:color w:val="A0489B"/>
          <w:spacing w:val="21"/>
          <w:w w:val="110"/>
          <w:u w:color="A85EA5"/>
          <w:lang w:val="fr-FR"/>
        </w:rPr>
        <w:t>té</w:t>
      </w:r>
      <w:r w:rsidRPr="00BA58CE">
        <w:rPr>
          <w:color w:val="A0489B"/>
          <w:spacing w:val="-56"/>
          <w:w w:val="110"/>
          <w:u w:color="A85EA5"/>
          <w:lang w:val="fr-FR"/>
        </w:rPr>
        <w:t xml:space="preserve"> </w:t>
      </w:r>
      <w:r w:rsidRPr="00BA58CE">
        <w:rPr>
          <w:color w:val="A0489B"/>
          <w:w w:val="110"/>
          <w:u w:color="A85EA5"/>
          <w:lang w:val="fr-FR"/>
        </w:rPr>
        <w:t>s</w:t>
      </w:r>
      <w:r w:rsidRPr="00BA58CE">
        <w:rPr>
          <w:color w:val="A0489B"/>
          <w:spacing w:val="74"/>
          <w:w w:val="110"/>
          <w:u w:color="A85EA5"/>
          <w:lang w:val="fr-FR"/>
        </w:rPr>
        <w:t xml:space="preserve"> </w:t>
      </w:r>
      <w:r w:rsidRPr="00BA58CE">
        <w:rPr>
          <w:color w:val="A0489B"/>
          <w:w w:val="110"/>
          <w:u w:color="A85EA5"/>
          <w:lang w:val="fr-FR"/>
        </w:rPr>
        <w:t>D</w:t>
      </w:r>
      <w:r w:rsidRPr="00BA58CE">
        <w:rPr>
          <w:color w:val="A0489B"/>
          <w:spacing w:val="-57"/>
          <w:w w:val="110"/>
          <w:u w:color="A85EA5"/>
          <w:lang w:val="fr-FR"/>
        </w:rPr>
        <w:t xml:space="preserve"> </w:t>
      </w:r>
      <w:r w:rsidRPr="00BA58CE">
        <w:rPr>
          <w:color w:val="A0489B"/>
          <w:w w:val="110"/>
          <w:sz w:val="44"/>
          <w:u w:color="A85EA5"/>
          <w:lang w:val="fr-FR"/>
        </w:rPr>
        <w:t>’</w:t>
      </w:r>
      <w:r w:rsidRPr="00BA58CE">
        <w:rPr>
          <w:color w:val="A0489B"/>
          <w:spacing w:val="-95"/>
          <w:w w:val="110"/>
          <w:sz w:val="44"/>
          <w:u w:color="A85EA5"/>
          <w:lang w:val="fr-FR"/>
        </w:rPr>
        <w:t xml:space="preserve"> </w:t>
      </w:r>
      <w:r w:rsidRPr="00BA58CE">
        <w:rPr>
          <w:color w:val="A0489B"/>
          <w:w w:val="110"/>
          <w:u w:color="A85EA5"/>
          <w:lang w:val="fr-FR"/>
        </w:rPr>
        <w:t>é</w:t>
      </w:r>
      <w:r w:rsidRPr="00BA58CE">
        <w:rPr>
          <w:color w:val="A0489B"/>
          <w:spacing w:val="-57"/>
          <w:w w:val="110"/>
          <w:u w:color="A85EA5"/>
          <w:lang w:val="fr-FR"/>
        </w:rPr>
        <w:t xml:space="preserve"> </w:t>
      </w:r>
      <w:proofErr w:type="spellStart"/>
      <w:r w:rsidRPr="00BA58CE">
        <w:rPr>
          <w:color w:val="A0489B"/>
          <w:spacing w:val="27"/>
          <w:w w:val="110"/>
          <w:u w:color="A85EA5"/>
          <w:lang w:val="fr-FR"/>
        </w:rPr>
        <w:t>valuati</w:t>
      </w:r>
      <w:proofErr w:type="spellEnd"/>
      <w:r w:rsidRPr="00BA58CE">
        <w:rPr>
          <w:color w:val="A0489B"/>
          <w:spacing w:val="-56"/>
          <w:w w:val="110"/>
          <w:u w:color="A85EA5"/>
          <w:lang w:val="fr-FR"/>
        </w:rPr>
        <w:t xml:space="preserve"> </w:t>
      </w:r>
      <w:r w:rsidRPr="00BA58CE">
        <w:rPr>
          <w:color w:val="A0489B"/>
          <w:spacing w:val="22"/>
          <w:w w:val="110"/>
          <w:u w:color="A85EA5"/>
          <w:lang w:val="fr-FR"/>
        </w:rPr>
        <w:t>on</w:t>
      </w:r>
      <w:r w:rsidRPr="00BA58CE">
        <w:rPr>
          <w:color w:val="A0489B"/>
          <w:spacing w:val="74"/>
          <w:w w:val="110"/>
          <w:u w:color="A85EA5"/>
          <w:lang w:val="fr-FR"/>
        </w:rPr>
        <w:t xml:space="preserve"> </w:t>
      </w:r>
      <w:r w:rsidRPr="00BA58CE">
        <w:rPr>
          <w:color w:val="A0489B"/>
          <w:w w:val="110"/>
          <w:u w:color="A85EA5"/>
          <w:lang w:val="fr-FR"/>
        </w:rPr>
        <w:t>D</w:t>
      </w:r>
      <w:r w:rsidRPr="00BA58CE">
        <w:rPr>
          <w:color w:val="A0489B"/>
          <w:spacing w:val="-57"/>
          <w:w w:val="110"/>
          <w:u w:color="A85EA5"/>
          <w:lang w:val="fr-FR"/>
        </w:rPr>
        <w:t xml:space="preserve"> </w:t>
      </w:r>
      <w:r w:rsidRPr="00BA58CE">
        <w:rPr>
          <w:color w:val="A0489B"/>
          <w:w w:val="110"/>
          <w:u w:color="A85EA5"/>
          <w:lang w:val="fr-FR"/>
        </w:rPr>
        <w:t>e</w:t>
      </w:r>
      <w:r w:rsidRPr="00BA58CE">
        <w:rPr>
          <w:color w:val="A0489B"/>
          <w:spacing w:val="74"/>
          <w:w w:val="110"/>
          <w:u w:color="A85EA5"/>
          <w:lang w:val="fr-FR"/>
        </w:rPr>
        <w:t xml:space="preserve"> </w:t>
      </w:r>
      <w:r w:rsidRPr="00BA58CE">
        <w:rPr>
          <w:color w:val="A0489B"/>
          <w:spacing w:val="13"/>
          <w:w w:val="110"/>
          <w:u w:color="A85EA5"/>
          <w:lang w:val="fr-FR"/>
        </w:rPr>
        <w:t>l</w:t>
      </w:r>
      <w:r w:rsidRPr="00BA58CE">
        <w:rPr>
          <w:color w:val="A0489B"/>
          <w:spacing w:val="13"/>
          <w:w w:val="110"/>
          <w:sz w:val="44"/>
          <w:u w:color="A85EA5"/>
          <w:lang w:val="fr-FR"/>
        </w:rPr>
        <w:t>’</w:t>
      </w:r>
      <w:r w:rsidRPr="00BA58CE">
        <w:rPr>
          <w:color w:val="A0489B"/>
          <w:spacing w:val="-96"/>
          <w:w w:val="110"/>
          <w:sz w:val="44"/>
          <w:u w:color="A85EA5"/>
          <w:lang w:val="fr-FR"/>
        </w:rPr>
        <w:t xml:space="preserve"> </w:t>
      </w:r>
      <w:r w:rsidRPr="00BA58CE">
        <w:rPr>
          <w:color w:val="A0489B"/>
          <w:w w:val="110"/>
          <w:u w:color="A85EA5"/>
          <w:lang w:val="fr-FR"/>
        </w:rPr>
        <w:t>é</w:t>
      </w:r>
      <w:r w:rsidRPr="00BA58CE">
        <w:rPr>
          <w:color w:val="A0489B"/>
          <w:spacing w:val="-56"/>
          <w:w w:val="110"/>
          <w:u w:color="A85EA5"/>
          <w:lang w:val="fr-FR"/>
        </w:rPr>
        <w:t xml:space="preserve"> </w:t>
      </w:r>
      <w:r w:rsidRPr="00BA58CE">
        <w:rPr>
          <w:color w:val="A0489B"/>
          <w:w w:val="110"/>
          <w:u w:color="A85EA5"/>
          <w:lang w:val="fr-FR"/>
        </w:rPr>
        <w:t>p</w:t>
      </w:r>
      <w:r w:rsidRPr="00BA58CE">
        <w:rPr>
          <w:color w:val="A0489B"/>
          <w:spacing w:val="-56"/>
          <w:w w:val="110"/>
          <w:u w:color="A85EA5"/>
          <w:lang w:val="fr-FR"/>
        </w:rPr>
        <w:t xml:space="preserve"> </w:t>
      </w:r>
      <w:r w:rsidRPr="00BA58CE">
        <w:rPr>
          <w:color w:val="A0489B"/>
          <w:spacing w:val="22"/>
          <w:w w:val="110"/>
          <w:u w:color="A85EA5"/>
          <w:lang w:val="fr-FR"/>
        </w:rPr>
        <w:t>re</w:t>
      </w:r>
      <w:r w:rsidRPr="00BA58CE">
        <w:rPr>
          <w:color w:val="A0489B"/>
          <w:spacing w:val="-56"/>
          <w:w w:val="110"/>
          <w:u w:color="A85EA5"/>
          <w:lang w:val="fr-FR"/>
        </w:rPr>
        <w:t xml:space="preserve"> </w:t>
      </w:r>
      <w:r w:rsidRPr="00BA58CE">
        <w:rPr>
          <w:color w:val="A0489B"/>
          <w:w w:val="110"/>
          <w:u w:color="A85EA5"/>
          <w:lang w:val="fr-FR"/>
        </w:rPr>
        <w:t>u</w:t>
      </w:r>
      <w:r w:rsidRPr="00BA58CE">
        <w:rPr>
          <w:color w:val="A0489B"/>
          <w:spacing w:val="-57"/>
          <w:w w:val="110"/>
          <w:u w:color="A85EA5"/>
          <w:lang w:val="fr-FR"/>
        </w:rPr>
        <w:t xml:space="preserve"> </w:t>
      </w:r>
      <w:proofErr w:type="spellStart"/>
      <w:r w:rsidRPr="00BA58CE">
        <w:rPr>
          <w:color w:val="A0489B"/>
          <w:spacing w:val="22"/>
          <w:w w:val="110"/>
          <w:u w:color="A85EA5"/>
          <w:lang w:val="fr-FR"/>
        </w:rPr>
        <w:t>ve</w:t>
      </w:r>
      <w:proofErr w:type="spellEnd"/>
      <w:r w:rsidRPr="00BA58CE">
        <w:rPr>
          <w:color w:val="A0489B"/>
          <w:spacing w:val="22"/>
          <w:u w:color="A85EA5"/>
          <w:lang w:val="fr-FR"/>
        </w:rPr>
        <w:tab/>
      </w:r>
    </w:p>
    <w:p w:rsidR="0008583E" w:rsidRPr="00BA58CE" w:rsidRDefault="0065318A">
      <w:pPr>
        <w:pStyle w:val="Corpsdetexte"/>
        <w:spacing w:before="89" w:line="261" w:lineRule="auto"/>
        <w:ind w:left="110" w:right="6644"/>
        <w:rPr>
          <w:lang w:val="fr-FR"/>
        </w:rPr>
      </w:pPr>
      <w:r w:rsidRPr="00BA58CE">
        <w:rPr>
          <w:color w:val="231F20"/>
          <w:lang w:val="fr-FR"/>
        </w:rPr>
        <w:t xml:space="preserve">L’épreuve est notée </w:t>
      </w:r>
      <w:r w:rsidRPr="00BA58CE">
        <w:rPr>
          <w:b/>
          <w:color w:val="EF4959"/>
          <w:lang w:val="fr-FR"/>
        </w:rPr>
        <w:t>sur 20 points</w:t>
      </w:r>
      <w:r w:rsidRPr="00BA58CE">
        <w:rPr>
          <w:color w:val="231F20"/>
          <w:lang w:val="fr-FR"/>
        </w:rPr>
        <w:t>. Dans sa notation, le jury valorise :</w:t>
      </w:r>
    </w:p>
    <w:p w:rsidR="0008583E" w:rsidRPr="00BA58CE" w:rsidRDefault="0065318A">
      <w:pPr>
        <w:pStyle w:val="Paragraphedeliste"/>
        <w:numPr>
          <w:ilvl w:val="0"/>
          <w:numId w:val="1"/>
        </w:numPr>
        <w:tabs>
          <w:tab w:val="left" w:pos="338"/>
        </w:tabs>
        <w:spacing w:before="0"/>
        <w:ind w:hanging="228"/>
        <w:rPr>
          <w:sz w:val="18"/>
          <w:lang w:val="fr-FR"/>
        </w:rPr>
      </w:pPr>
      <w:r w:rsidRPr="00BA58CE">
        <w:rPr>
          <w:color w:val="231F20"/>
          <w:sz w:val="18"/>
          <w:lang w:val="fr-FR"/>
        </w:rPr>
        <w:t>la solidité des connaissances du candidat</w:t>
      </w:r>
      <w:r w:rsidRPr="00BA58CE">
        <w:rPr>
          <w:color w:val="231F20"/>
          <w:spacing w:val="19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;</w:t>
      </w:r>
    </w:p>
    <w:p w:rsidR="0008583E" w:rsidRPr="00BA58CE" w:rsidRDefault="00B76023">
      <w:pPr>
        <w:pStyle w:val="Paragraphedeliste"/>
        <w:numPr>
          <w:ilvl w:val="0"/>
          <w:numId w:val="1"/>
        </w:numPr>
        <w:tabs>
          <w:tab w:val="left" w:pos="338"/>
        </w:tabs>
        <w:spacing w:before="21" w:line="261" w:lineRule="auto"/>
        <w:ind w:right="5215"/>
        <w:rPr>
          <w:sz w:val="18"/>
          <w:lang w:val="fr-FR"/>
        </w:rPr>
      </w:pPr>
      <w:r>
        <w:rPr>
          <w:lang w:val="fr-FR"/>
        </w:rPr>
        <w:pict>
          <v:group id="_x0000_s1026" style="position:absolute;left:0;text-align:left;margin-left:401.8pt;margin-top:11.5pt;width:108.45pt;height:63pt;z-index:251665408;mso-position-horizontal-relative:page" coordorigin="8036,230" coordsize="2169,1260">
            <v:rect id="_x0000_s1029" style="position:absolute;left:8036;top:230;width:2169;height:1260" fillcolor="#fff200" stroked="f"/>
            <v:shape id="_x0000_s1028" type="#_x0000_t75" style="position:absolute;left:8303;top:230;width:1635;height:880">
              <v:imagedata r:id="rId1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036;top:230;width:2169;height:1260" filled="f" stroked="f">
              <v:textbox inset="0,0,0,0">
                <w:txbxContent>
                  <w:p w:rsidR="0008583E" w:rsidRDefault="0008583E">
                    <w:pPr>
                      <w:rPr>
                        <w:sz w:val="18"/>
                      </w:rPr>
                    </w:pPr>
                  </w:p>
                  <w:p w:rsidR="0008583E" w:rsidRDefault="0008583E">
                    <w:pPr>
                      <w:rPr>
                        <w:sz w:val="18"/>
                      </w:rPr>
                    </w:pPr>
                  </w:p>
                  <w:p w:rsidR="0008583E" w:rsidRDefault="0008583E">
                    <w:pPr>
                      <w:rPr>
                        <w:sz w:val="18"/>
                      </w:rPr>
                    </w:pPr>
                  </w:p>
                  <w:p w:rsidR="0008583E" w:rsidRDefault="0008583E">
                    <w:pPr>
                      <w:spacing w:before="1"/>
                      <w:rPr>
                        <w:sz w:val="15"/>
                      </w:rPr>
                    </w:pPr>
                  </w:p>
                  <w:p w:rsidR="0008583E" w:rsidRDefault="00B76023">
                    <w:pPr>
                      <w:ind w:left="267" w:right="331"/>
                      <w:rPr>
                        <w:rFonts w:ascii="Tahoma"/>
                        <w:sz w:val="15"/>
                      </w:rPr>
                    </w:pPr>
                    <w:hyperlink r:id="rId14">
                      <w:r w:rsidR="0065318A">
                        <w:rPr>
                          <w:rFonts w:ascii="Tahoma"/>
                          <w:color w:val="231F20"/>
                          <w:sz w:val="15"/>
                        </w:rPr>
                        <w:t>www.editions-hatier.fr/</w:t>
                      </w:r>
                    </w:hyperlink>
                    <w:r w:rsidR="0065318A">
                      <w:rPr>
                        <w:rFonts w:ascii="Tahoma"/>
                        <w:color w:val="231F20"/>
                        <w:sz w:val="15"/>
                      </w:rPr>
                      <w:t xml:space="preserve"> </w:t>
                    </w:r>
                    <w:r w:rsidR="0065318A">
                      <w:rPr>
                        <w:rFonts w:ascii="Tahoma"/>
                        <w:color w:val="231F20"/>
                        <w:w w:val="105"/>
                        <w:sz w:val="15"/>
                      </w:rPr>
                      <w:t>grand-oral</w:t>
                    </w:r>
                  </w:p>
                </w:txbxContent>
              </v:textbox>
            </v:shape>
            <w10:wrap anchorx="page"/>
          </v:group>
        </w:pict>
      </w:r>
      <w:r w:rsidR="0065318A" w:rsidRPr="00BA58CE">
        <w:rPr>
          <w:color w:val="231F20"/>
          <w:sz w:val="18"/>
          <w:lang w:val="fr-FR"/>
        </w:rPr>
        <w:t>sa</w:t>
      </w:r>
      <w:r w:rsidR="0065318A" w:rsidRPr="00BA58CE">
        <w:rPr>
          <w:color w:val="231F20"/>
          <w:spacing w:val="-14"/>
          <w:sz w:val="18"/>
          <w:lang w:val="fr-FR"/>
        </w:rPr>
        <w:t xml:space="preserve"> </w:t>
      </w:r>
      <w:r w:rsidR="0065318A" w:rsidRPr="00BA58CE">
        <w:rPr>
          <w:color w:val="231F20"/>
          <w:sz w:val="18"/>
          <w:lang w:val="fr-FR"/>
        </w:rPr>
        <w:t>capacité</w:t>
      </w:r>
      <w:r w:rsidR="0065318A" w:rsidRPr="00BA58CE">
        <w:rPr>
          <w:color w:val="231F20"/>
          <w:spacing w:val="-13"/>
          <w:sz w:val="18"/>
          <w:lang w:val="fr-FR"/>
        </w:rPr>
        <w:t xml:space="preserve"> </w:t>
      </w:r>
      <w:r w:rsidR="0065318A" w:rsidRPr="00BA58CE">
        <w:rPr>
          <w:color w:val="231F20"/>
          <w:sz w:val="18"/>
          <w:lang w:val="fr-FR"/>
        </w:rPr>
        <w:t>à</w:t>
      </w:r>
      <w:r w:rsidR="0065318A" w:rsidRPr="00BA58CE">
        <w:rPr>
          <w:color w:val="231F20"/>
          <w:spacing w:val="-13"/>
          <w:sz w:val="18"/>
          <w:lang w:val="fr-FR"/>
        </w:rPr>
        <w:t xml:space="preserve"> </w:t>
      </w:r>
      <w:r w:rsidR="0065318A" w:rsidRPr="00BA58CE">
        <w:rPr>
          <w:color w:val="231F20"/>
          <w:sz w:val="18"/>
          <w:lang w:val="fr-FR"/>
        </w:rPr>
        <w:t>argumenter</w:t>
      </w:r>
      <w:r w:rsidR="0065318A" w:rsidRPr="00BA58CE">
        <w:rPr>
          <w:color w:val="231F20"/>
          <w:spacing w:val="-13"/>
          <w:sz w:val="18"/>
          <w:lang w:val="fr-FR"/>
        </w:rPr>
        <w:t xml:space="preserve"> </w:t>
      </w:r>
      <w:r w:rsidR="0065318A" w:rsidRPr="00BA58CE">
        <w:rPr>
          <w:color w:val="231F20"/>
          <w:sz w:val="18"/>
          <w:lang w:val="fr-FR"/>
        </w:rPr>
        <w:t>et</w:t>
      </w:r>
      <w:r w:rsidR="0065318A" w:rsidRPr="00BA58CE">
        <w:rPr>
          <w:color w:val="231F20"/>
          <w:spacing w:val="-13"/>
          <w:sz w:val="18"/>
          <w:lang w:val="fr-FR"/>
        </w:rPr>
        <w:t xml:space="preserve"> </w:t>
      </w:r>
      <w:r w:rsidR="0065318A" w:rsidRPr="00BA58CE">
        <w:rPr>
          <w:color w:val="231F20"/>
          <w:sz w:val="18"/>
          <w:lang w:val="fr-FR"/>
        </w:rPr>
        <w:t>à</w:t>
      </w:r>
      <w:r w:rsidR="0065318A" w:rsidRPr="00BA58CE">
        <w:rPr>
          <w:color w:val="231F20"/>
          <w:spacing w:val="-14"/>
          <w:sz w:val="18"/>
          <w:lang w:val="fr-FR"/>
        </w:rPr>
        <w:t xml:space="preserve"> </w:t>
      </w:r>
      <w:r w:rsidR="0065318A" w:rsidRPr="00BA58CE">
        <w:rPr>
          <w:color w:val="231F20"/>
          <w:sz w:val="18"/>
          <w:lang w:val="fr-FR"/>
        </w:rPr>
        <w:t>relier</w:t>
      </w:r>
      <w:r w:rsidR="0065318A" w:rsidRPr="00BA58CE">
        <w:rPr>
          <w:color w:val="231F20"/>
          <w:spacing w:val="-13"/>
          <w:sz w:val="18"/>
          <w:lang w:val="fr-FR"/>
        </w:rPr>
        <w:t xml:space="preserve"> </w:t>
      </w:r>
      <w:r w:rsidR="0065318A" w:rsidRPr="00BA58CE">
        <w:rPr>
          <w:color w:val="231F20"/>
          <w:sz w:val="18"/>
          <w:lang w:val="fr-FR"/>
        </w:rPr>
        <w:t>les</w:t>
      </w:r>
      <w:r w:rsidR="0065318A" w:rsidRPr="00BA58CE">
        <w:rPr>
          <w:color w:val="231F20"/>
          <w:spacing w:val="-13"/>
          <w:sz w:val="18"/>
          <w:lang w:val="fr-FR"/>
        </w:rPr>
        <w:t xml:space="preserve"> </w:t>
      </w:r>
      <w:r w:rsidR="0065318A" w:rsidRPr="00BA58CE">
        <w:rPr>
          <w:color w:val="231F20"/>
          <w:sz w:val="18"/>
          <w:lang w:val="fr-FR"/>
        </w:rPr>
        <w:t>savoirs</w:t>
      </w:r>
      <w:r w:rsidR="0065318A" w:rsidRPr="00BA58CE">
        <w:rPr>
          <w:color w:val="231F20"/>
          <w:spacing w:val="-13"/>
          <w:sz w:val="18"/>
          <w:lang w:val="fr-FR"/>
        </w:rPr>
        <w:t xml:space="preserve"> </w:t>
      </w:r>
      <w:r w:rsidR="0065318A" w:rsidRPr="00BA58CE">
        <w:rPr>
          <w:color w:val="231F20"/>
          <w:spacing w:val="-3"/>
          <w:sz w:val="18"/>
          <w:lang w:val="fr-FR"/>
        </w:rPr>
        <w:t xml:space="preserve">provenant </w:t>
      </w:r>
      <w:r w:rsidR="0065318A" w:rsidRPr="00BA58CE">
        <w:rPr>
          <w:color w:val="231F20"/>
          <w:sz w:val="18"/>
          <w:lang w:val="fr-FR"/>
        </w:rPr>
        <w:t>des programmes des spécialités suivies</w:t>
      </w:r>
      <w:r w:rsidR="0065318A" w:rsidRPr="00BA58CE">
        <w:rPr>
          <w:color w:val="231F20"/>
          <w:spacing w:val="-1"/>
          <w:sz w:val="18"/>
          <w:lang w:val="fr-FR"/>
        </w:rPr>
        <w:t xml:space="preserve"> </w:t>
      </w:r>
      <w:r w:rsidR="0065318A" w:rsidRPr="00BA58CE">
        <w:rPr>
          <w:color w:val="231F20"/>
          <w:sz w:val="18"/>
          <w:lang w:val="fr-FR"/>
        </w:rPr>
        <w:t>;</w:t>
      </w:r>
    </w:p>
    <w:p w:rsidR="0008583E" w:rsidRPr="00BA58CE" w:rsidRDefault="0065318A">
      <w:pPr>
        <w:pStyle w:val="Paragraphedeliste"/>
        <w:numPr>
          <w:ilvl w:val="0"/>
          <w:numId w:val="1"/>
        </w:numPr>
        <w:tabs>
          <w:tab w:val="left" w:pos="338"/>
        </w:tabs>
        <w:spacing w:before="0"/>
        <w:ind w:hanging="228"/>
        <w:rPr>
          <w:sz w:val="18"/>
          <w:lang w:val="fr-FR"/>
        </w:rPr>
      </w:pPr>
      <w:r w:rsidRPr="00BA58CE">
        <w:rPr>
          <w:color w:val="231F20"/>
          <w:sz w:val="18"/>
          <w:lang w:val="fr-FR"/>
        </w:rPr>
        <w:t>sa</w:t>
      </w:r>
      <w:r w:rsidRPr="00BA58CE">
        <w:rPr>
          <w:color w:val="231F20"/>
          <w:spacing w:val="-13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capacité</w:t>
      </w:r>
      <w:r w:rsidRPr="00BA58CE">
        <w:rPr>
          <w:color w:val="231F20"/>
          <w:spacing w:val="-12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à</w:t>
      </w:r>
      <w:r w:rsidRPr="00BA58CE">
        <w:rPr>
          <w:color w:val="231F20"/>
          <w:spacing w:val="-13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mettre</w:t>
      </w:r>
      <w:r w:rsidRPr="00BA58CE">
        <w:rPr>
          <w:color w:val="231F20"/>
          <w:spacing w:val="-12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en</w:t>
      </w:r>
      <w:r w:rsidRPr="00BA58CE">
        <w:rPr>
          <w:color w:val="231F20"/>
          <w:spacing w:val="-13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œuvre</w:t>
      </w:r>
      <w:r w:rsidRPr="00BA58CE">
        <w:rPr>
          <w:color w:val="231F20"/>
          <w:spacing w:val="-12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un</w:t>
      </w:r>
      <w:r w:rsidRPr="00BA58CE">
        <w:rPr>
          <w:color w:val="231F20"/>
          <w:spacing w:val="-12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esprit</w:t>
      </w:r>
      <w:r w:rsidRPr="00BA58CE">
        <w:rPr>
          <w:color w:val="231F20"/>
          <w:spacing w:val="-13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critique</w:t>
      </w:r>
      <w:r w:rsidRPr="00BA58CE">
        <w:rPr>
          <w:color w:val="231F20"/>
          <w:spacing w:val="-12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;</w:t>
      </w:r>
    </w:p>
    <w:p w:rsidR="0008583E" w:rsidRPr="00BA58CE" w:rsidRDefault="0065318A">
      <w:pPr>
        <w:pStyle w:val="Paragraphedeliste"/>
        <w:numPr>
          <w:ilvl w:val="0"/>
          <w:numId w:val="1"/>
        </w:numPr>
        <w:tabs>
          <w:tab w:val="left" w:pos="338"/>
        </w:tabs>
        <w:spacing w:before="21"/>
        <w:ind w:hanging="228"/>
        <w:rPr>
          <w:sz w:val="18"/>
          <w:lang w:val="fr-FR"/>
        </w:rPr>
      </w:pPr>
      <w:r w:rsidRPr="00BA58CE">
        <w:rPr>
          <w:color w:val="231F20"/>
          <w:sz w:val="18"/>
          <w:lang w:val="fr-FR"/>
        </w:rPr>
        <w:t>la</w:t>
      </w:r>
      <w:r w:rsidRPr="00BA58CE">
        <w:rPr>
          <w:color w:val="231F20"/>
          <w:spacing w:val="-14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précision</w:t>
      </w:r>
      <w:r w:rsidRPr="00BA58CE">
        <w:rPr>
          <w:color w:val="231F20"/>
          <w:spacing w:val="-14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de</w:t>
      </w:r>
      <w:r w:rsidRPr="00BA58CE">
        <w:rPr>
          <w:color w:val="231F20"/>
          <w:spacing w:val="-14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l’expression</w:t>
      </w:r>
      <w:r w:rsidRPr="00BA58CE">
        <w:rPr>
          <w:color w:val="231F20"/>
          <w:spacing w:val="-14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et</w:t>
      </w:r>
      <w:r w:rsidRPr="00BA58CE">
        <w:rPr>
          <w:color w:val="231F20"/>
          <w:spacing w:val="-14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la</w:t>
      </w:r>
      <w:r w:rsidRPr="00BA58CE">
        <w:rPr>
          <w:color w:val="231F20"/>
          <w:spacing w:val="-14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clarté</w:t>
      </w:r>
      <w:r w:rsidRPr="00BA58CE">
        <w:rPr>
          <w:color w:val="231F20"/>
          <w:spacing w:val="-14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du</w:t>
      </w:r>
      <w:r w:rsidRPr="00BA58CE">
        <w:rPr>
          <w:color w:val="231F20"/>
          <w:spacing w:val="-14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propos</w:t>
      </w:r>
      <w:r w:rsidRPr="00BA58CE">
        <w:rPr>
          <w:color w:val="231F20"/>
          <w:spacing w:val="-14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;</w:t>
      </w:r>
    </w:p>
    <w:p w:rsidR="0008583E" w:rsidRPr="00BA58CE" w:rsidRDefault="0065318A">
      <w:pPr>
        <w:pStyle w:val="Paragraphedeliste"/>
        <w:numPr>
          <w:ilvl w:val="0"/>
          <w:numId w:val="1"/>
        </w:numPr>
        <w:tabs>
          <w:tab w:val="left" w:pos="338"/>
        </w:tabs>
        <w:ind w:hanging="228"/>
        <w:rPr>
          <w:sz w:val="18"/>
          <w:lang w:val="fr-FR"/>
        </w:rPr>
      </w:pPr>
      <w:r w:rsidRPr="00BA58CE">
        <w:rPr>
          <w:color w:val="231F20"/>
          <w:sz w:val="18"/>
          <w:lang w:val="fr-FR"/>
        </w:rPr>
        <w:t>l’engagement dans la parole et la force de conviction</w:t>
      </w:r>
      <w:r w:rsidRPr="00BA58CE">
        <w:rPr>
          <w:color w:val="231F20"/>
          <w:spacing w:val="25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;</w:t>
      </w:r>
    </w:p>
    <w:p w:rsidR="0008583E" w:rsidRPr="00BA58CE" w:rsidRDefault="0065318A">
      <w:pPr>
        <w:pStyle w:val="Paragraphedeliste"/>
        <w:numPr>
          <w:ilvl w:val="0"/>
          <w:numId w:val="1"/>
        </w:numPr>
        <w:tabs>
          <w:tab w:val="left" w:pos="338"/>
        </w:tabs>
        <w:ind w:hanging="228"/>
        <w:rPr>
          <w:sz w:val="18"/>
          <w:lang w:val="fr-FR"/>
        </w:rPr>
      </w:pPr>
      <w:r w:rsidRPr="00BA58CE">
        <w:rPr>
          <w:color w:val="231F20"/>
          <w:sz w:val="18"/>
          <w:lang w:val="fr-FR"/>
        </w:rPr>
        <w:t>la capacité du candidat à conduire une réflexion</w:t>
      </w:r>
      <w:r w:rsidRPr="00BA58CE">
        <w:rPr>
          <w:color w:val="231F20"/>
          <w:spacing w:val="19"/>
          <w:sz w:val="18"/>
          <w:lang w:val="fr-FR"/>
        </w:rPr>
        <w:t xml:space="preserve"> </w:t>
      </w:r>
      <w:r w:rsidRPr="00BA58CE">
        <w:rPr>
          <w:color w:val="231F20"/>
          <w:sz w:val="18"/>
          <w:lang w:val="fr-FR"/>
        </w:rPr>
        <w:t>personnelle.</w:t>
      </w:r>
    </w:p>
    <w:p w:rsidR="0008583E" w:rsidRPr="00BA58CE" w:rsidRDefault="0008583E">
      <w:pPr>
        <w:pStyle w:val="Corpsdetexte"/>
        <w:spacing w:before="7"/>
        <w:rPr>
          <w:sz w:val="15"/>
          <w:lang w:val="fr-FR"/>
        </w:rPr>
      </w:pPr>
    </w:p>
    <w:p w:rsidR="0008583E" w:rsidRPr="00BA58CE" w:rsidRDefault="0065318A">
      <w:pPr>
        <w:pStyle w:val="Titre3"/>
        <w:spacing w:before="0"/>
        <w:ind w:left="110"/>
        <w:rPr>
          <w:lang w:val="fr-FR"/>
        </w:rPr>
      </w:pPr>
      <w:r w:rsidRPr="00BA58CE">
        <w:rPr>
          <w:color w:val="EF4959"/>
          <w:w w:val="105"/>
          <w:lang w:val="fr-FR"/>
        </w:rPr>
        <w:t>Une grille d’évaluation indicative peut être utilisée par le jury pour évaluer le candidat.</w:t>
      </w:r>
    </w:p>
    <w:p w:rsidR="0008583E" w:rsidRPr="00BA58CE" w:rsidRDefault="0065318A">
      <w:pPr>
        <w:pStyle w:val="Corpsdetexte"/>
        <w:spacing w:before="21"/>
        <w:ind w:left="110"/>
        <w:rPr>
          <w:lang w:val="fr-FR"/>
        </w:rPr>
      </w:pPr>
      <w:r w:rsidRPr="00BA58CE">
        <w:rPr>
          <w:color w:val="231F20"/>
          <w:lang w:val="fr-FR"/>
        </w:rPr>
        <w:t>Celle-ci permet d’évaluer les items listés ci-dessous, de « très insuffisant » à « très satisfaisant ».</w:t>
      </w:r>
    </w:p>
    <w:p w:rsidR="0008583E" w:rsidRPr="00BA58CE" w:rsidRDefault="0008583E">
      <w:pPr>
        <w:pStyle w:val="Corpsdetexte"/>
        <w:spacing w:before="4"/>
        <w:rPr>
          <w:sz w:val="5"/>
          <w:lang w:val="fr-FR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FDBC55"/>
          <w:left w:val="single" w:sz="4" w:space="0" w:color="FDBC55"/>
          <w:bottom w:val="single" w:sz="4" w:space="0" w:color="FDBC55"/>
          <w:right w:val="single" w:sz="4" w:space="0" w:color="FDBC55"/>
          <w:insideH w:val="single" w:sz="4" w:space="0" w:color="FDBC55"/>
          <w:insideV w:val="single" w:sz="4" w:space="0" w:color="FDBC55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233"/>
        <w:gridCol w:w="1853"/>
        <w:gridCol w:w="1927"/>
        <w:gridCol w:w="1921"/>
      </w:tblGrid>
      <w:tr w:rsidR="0008583E" w:rsidRPr="00BA58CE">
        <w:trPr>
          <w:trHeight w:val="506"/>
        </w:trPr>
        <w:tc>
          <w:tcPr>
            <w:tcW w:w="1417" w:type="dxa"/>
          </w:tcPr>
          <w:p w:rsidR="0008583E" w:rsidRPr="00BA58CE" w:rsidRDefault="0065318A">
            <w:pPr>
              <w:pStyle w:val="TableParagraph"/>
              <w:spacing w:before="42" w:line="235" w:lineRule="auto"/>
              <w:ind w:left="258" w:right="32" w:hanging="26"/>
              <w:rPr>
                <w:b/>
                <w:sz w:val="18"/>
                <w:lang w:val="fr-FR"/>
              </w:rPr>
            </w:pPr>
            <w:r w:rsidRPr="00BA58CE">
              <w:rPr>
                <w:b/>
                <w:color w:val="F2718C"/>
                <w:sz w:val="18"/>
                <w:lang w:val="fr-FR"/>
              </w:rPr>
              <w:t>Qualité orale de l’épreuve</w:t>
            </w:r>
          </w:p>
        </w:tc>
        <w:tc>
          <w:tcPr>
            <w:tcW w:w="2233" w:type="dxa"/>
          </w:tcPr>
          <w:p w:rsidR="0008583E" w:rsidRPr="00BA58CE" w:rsidRDefault="0065318A">
            <w:pPr>
              <w:pStyle w:val="TableParagraph"/>
              <w:spacing w:before="42" w:line="235" w:lineRule="auto"/>
              <w:ind w:left="367" w:right="290" w:firstLine="80"/>
              <w:rPr>
                <w:b/>
                <w:sz w:val="18"/>
                <w:lang w:val="fr-FR"/>
              </w:rPr>
            </w:pPr>
            <w:r w:rsidRPr="00BA58CE">
              <w:rPr>
                <w:b/>
                <w:color w:val="F2718C"/>
                <w:sz w:val="18"/>
                <w:lang w:val="fr-FR"/>
              </w:rPr>
              <w:t>Qualité de la prise de parole en continu</w:t>
            </w:r>
          </w:p>
        </w:tc>
        <w:tc>
          <w:tcPr>
            <w:tcW w:w="1853" w:type="dxa"/>
          </w:tcPr>
          <w:p w:rsidR="0008583E" w:rsidRPr="00BA58CE" w:rsidRDefault="0065318A">
            <w:pPr>
              <w:pStyle w:val="TableParagraph"/>
              <w:spacing w:before="39" w:line="218" w:lineRule="exact"/>
              <w:ind w:left="225" w:right="213"/>
              <w:jc w:val="center"/>
              <w:rPr>
                <w:b/>
                <w:sz w:val="18"/>
                <w:lang w:val="fr-FR"/>
              </w:rPr>
            </w:pPr>
            <w:r w:rsidRPr="00BA58CE">
              <w:rPr>
                <w:b/>
                <w:color w:val="F2718C"/>
                <w:sz w:val="18"/>
                <w:lang w:val="fr-FR"/>
              </w:rPr>
              <w:t>Qualité</w:t>
            </w:r>
          </w:p>
          <w:p w:rsidR="0008583E" w:rsidRPr="00BA58CE" w:rsidRDefault="0065318A">
            <w:pPr>
              <w:pStyle w:val="TableParagraph"/>
              <w:spacing w:line="218" w:lineRule="exact"/>
              <w:ind w:left="225" w:right="213"/>
              <w:jc w:val="center"/>
              <w:rPr>
                <w:b/>
                <w:sz w:val="18"/>
                <w:lang w:val="fr-FR"/>
              </w:rPr>
            </w:pPr>
            <w:r w:rsidRPr="00BA58CE">
              <w:rPr>
                <w:b/>
                <w:color w:val="F2718C"/>
                <w:sz w:val="18"/>
                <w:lang w:val="fr-FR"/>
              </w:rPr>
              <w:t>des connaissances</w:t>
            </w:r>
          </w:p>
        </w:tc>
        <w:tc>
          <w:tcPr>
            <w:tcW w:w="1927" w:type="dxa"/>
          </w:tcPr>
          <w:p w:rsidR="0008583E" w:rsidRPr="00BA58CE" w:rsidRDefault="0065318A">
            <w:pPr>
              <w:pStyle w:val="TableParagraph"/>
              <w:spacing w:before="147"/>
              <w:ind w:left="125"/>
              <w:rPr>
                <w:b/>
                <w:sz w:val="18"/>
                <w:lang w:val="fr-FR"/>
              </w:rPr>
            </w:pPr>
            <w:r w:rsidRPr="00BA58CE">
              <w:rPr>
                <w:b/>
                <w:color w:val="F2718C"/>
                <w:sz w:val="18"/>
                <w:lang w:val="fr-FR"/>
              </w:rPr>
              <w:t>Qualité de l’interaction</w:t>
            </w:r>
          </w:p>
        </w:tc>
        <w:tc>
          <w:tcPr>
            <w:tcW w:w="1921" w:type="dxa"/>
          </w:tcPr>
          <w:p w:rsidR="0008583E" w:rsidRPr="00BA58CE" w:rsidRDefault="0065318A">
            <w:pPr>
              <w:pStyle w:val="TableParagraph"/>
              <w:spacing w:before="42" w:line="235" w:lineRule="auto"/>
              <w:ind w:left="278" w:right="39" w:hanging="150"/>
              <w:rPr>
                <w:b/>
                <w:sz w:val="18"/>
                <w:lang w:val="fr-FR"/>
              </w:rPr>
            </w:pPr>
            <w:r w:rsidRPr="00BA58CE">
              <w:rPr>
                <w:b/>
                <w:color w:val="F2718C"/>
                <w:sz w:val="18"/>
                <w:lang w:val="fr-FR"/>
              </w:rPr>
              <w:t>Qualité et construction de l’argumentation</w:t>
            </w:r>
          </w:p>
        </w:tc>
      </w:tr>
      <w:tr w:rsidR="0008583E" w:rsidRPr="00BA58CE">
        <w:trPr>
          <w:trHeight w:val="252"/>
        </w:trPr>
        <w:tc>
          <w:tcPr>
            <w:tcW w:w="1417" w:type="dxa"/>
            <w:tcBorders>
              <w:bottom w:val="nil"/>
            </w:tcBorders>
          </w:tcPr>
          <w:p w:rsidR="0008583E" w:rsidRPr="00BA58CE" w:rsidRDefault="0065318A">
            <w:pPr>
              <w:pStyle w:val="TableParagraph"/>
              <w:spacing w:before="4" w:line="229" w:lineRule="exact"/>
              <w:rPr>
                <w:sz w:val="18"/>
                <w:lang w:val="fr-FR"/>
              </w:rPr>
            </w:pPr>
            <w:r w:rsidRPr="00BA58CE">
              <w:rPr>
                <w:rFonts w:ascii="Arial Narrow"/>
                <w:b/>
                <w:color w:val="6D6E71"/>
                <w:lang w:val="fr-FR"/>
              </w:rPr>
              <w:t xml:space="preserve">&gt; </w:t>
            </w:r>
            <w:r w:rsidRPr="00BA58CE">
              <w:rPr>
                <w:color w:val="231F20"/>
                <w:sz w:val="18"/>
                <w:lang w:val="fr-FR"/>
              </w:rPr>
              <w:t>Le candidat</w:t>
            </w:r>
          </w:p>
        </w:tc>
        <w:tc>
          <w:tcPr>
            <w:tcW w:w="2233" w:type="dxa"/>
            <w:tcBorders>
              <w:bottom w:val="nil"/>
            </w:tcBorders>
          </w:tcPr>
          <w:p w:rsidR="0008583E" w:rsidRPr="00BA58CE" w:rsidRDefault="0065318A">
            <w:pPr>
              <w:pStyle w:val="TableParagraph"/>
              <w:spacing w:before="4" w:line="229" w:lineRule="exact"/>
              <w:rPr>
                <w:sz w:val="18"/>
                <w:lang w:val="fr-FR"/>
              </w:rPr>
            </w:pPr>
            <w:r w:rsidRPr="00BA58CE">
              <w:rPr>
                <w:rFonts w:ascii="Arial Narrow"/>
                <w:b/>
                <w:color w:val="6D6E71"/>
                <w:lang w:val="fr-FR"/>
              </w:rPr>
              <w:t xml:space="preserve">&gt; </w:t>
            </w:r>
            <w:r w:rsidRPr="00BA58CE">
              <w:rPr>
                <w:color w:val="231F20"/>
                <w:sz w:val="18"/>
                <w:lang w:val="fr-FR"/>
              </w:rPr>
              <w:t>Le discours est-il</w:t>
            </w:r>
          </w:p>
        </w:tc>
        <w:tc>
          <w:tcPr>
            <w:tcW w:w="1853" w:type="dxa"/>
            <w:tcBorders>
              <w:bottom w:val="nil"/>
            </w:tcBorders>
          </w:tcPr>
          <w:p w:rsidR="0008583E" w:rsidRPr="00BA58CE" w:rsidRDefault="0065318A">
            <w:pPr>
              <w:pStyle w:val="TableParagraph"/>
              <w:spacing w:before="4" w:line="229" w:lineRule="exact"/>
              <w:ind w:left="86"/>
              <w:rPr>
                <w:sz w:val="18"/>
                <w:lang w:val="fr-FR"/>
              </w:rPr>
            </w:pPr>
            <w:r w:rsidRPr="00BA58CE">
              <w:rPr>
                <w:rFonts w:ascii="Arial Narrow"/>
                <w:b/>
                <w:color w:val="6D6E71"/>
                <w:lang w:val="fr-FR"/>
              </w:rPr>
              <w:t xml:space="preserve">&gt; </w:t>
            </w:r>
            <w:r w:rsidRPr="00BA58CE">
              <w:rPr>
                <w:color w:val="231F20"/>
                <w:sz w:val="18"/>
                <w:lang w:val="fr-FR"/>
              </w:rPr>
              <w:t>Les connaissances</w:t>
            </w:r>
          </w:p>
        </w:tc>
        <w:tc>
          <w:tcPr>
            <w:tcW w:w="1927" w:type="dxa"/>
            <w:tcBorders>
              <w:bottom w:val="nil"/>
            </w:tcBorders>
          </w:tcPr>
          <w:p w:rsidR="0008583E" w:rsidRPr="00BA58CE" w:rsidRDefault="0065318A">
            <w:pPr>
              <w:pStyle w:val="TableParagraph"/>
              <w:spacing w:before="4" w:line="229" w:lineRule="exact"/>
              <w:ind w:left="86"/>
              <w:rPr>
                <w:sz w:val="18"/>
                <w:lang w:val="fr-FR"/>
              </w:rPr>
            </w:pPr>
            <w:r w:rsidRPr="00BA58CE">
              <w:rPr>
                <w:rFonts w:ascii="Arial Narrow"/>
                <w:b/>
                <w:color w:val="6D6E71"/>
                <w:lang w:val="fr-FR"/>
              </w:rPr>
              <w:t xml:space="preserve">&gt; </w:t>
            </w:r>
            <w:r w:rsidRPr="00BA58CE">
              <w:rPr>
                <w:color w:val="231F20"/>
                <w:sz w:val="18"/>
                <w:lang w:val="fr-FR"/>
              </w:rPr>
              <w:t>Est-ce que le candidat</w:t>
            </w:r>
          </w:p>
        </w:tc>
        <w:tc>
          <w:tcPr>
            <w:tcW w:w="1921" w:type="dxa"/>
            <w:tcBorders>
              <w:bottom w:val="nil"/>
            </w:tcBorders>
          </w:tcPr>
          <w:p w:rsidR="0008583E" w:rsidRPr="00BA58CE" w:rsidRDefault="0065318A">
            <w:pPr>
              <w:pStyle w:val="TableParagraph"/>
              <w:spacing w:before="4" w:line="229" w:lineRule="exact"/>
              <w:ind w:left="87"/>
              <w:rPr>
                <w:sz w:val="18"/>
                <w:lang w:val="fr-FR"/>
              </w:rPr>
            </w:pPr>
            <w:r w:rsidRPr="00BA58CE">
              <w:rPr>
                <w:rFonts w:ascii="Arial Narrow"/>
                <w:b/>
                <w:color w:val="6D6E71"/>
                <w:lang w:val="fr-FR"/>
              </w:rPr>
              <w:t xml:space="preserve">&gt; </w:t>
            </w:r>
            <w:r w:rsidRPr="00BA58CE">
              <w:rPr>
                <w:color w:val="231F20"/>
                <w:sz w:val="18"/>
                <w:lang w:val="fr-FR"/>
              </w:rPr>
              <w:t>Le sujet</w:t>
            </w:r>
          </w:p>
        </w:tc>
      </w:tr>
      <w:tr w:rsidR="0008583E" w:rsidRPr="00BA58CE">
        <w:trPr>
          <w:trHeight w:val="207"/>
        </w:trPr>
        <w:tc>
          <w:tcPr>
            <w:tcW w:w="1417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before="2" w:line="185" w:lineRule="exact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est-il audible ?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before="2" w:line="185" w:lineRule="exact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construit ?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before="2" w:line="186" w:lineRule="exact"/>
              <w:ind w:left="86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liées aux programmes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before="2" w:line="186" w:lineRule="exact"/>
              <w:ind w:left="86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prend l’initiative dans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before="2" w:line="185" w:lineRule="exact"/>
              <w:ind w:left="87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est-il compris ?</w:t>
            </w:r>
          </w:p>
        </w:tc>
      </w:tr>
      <w:tr w:rsidR="0008583E" w:rsidRPr="00BA58CE">
        <w:trPr>
          <w:trHeight w:val="223"/>
        </w:trPr>
        <w:tc>
          <w:tcPr>
            <w:tcW w:w="1417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line="204" w:lineRule="exact"/>
              <w:rPr>
                <w:sz w:val="18"/>
                <w:lang w:val="fr-FR"/>
              </w:rPr>
            </w:pPr>
            <w:r w:rsidRPr="00BA58CE">
              <w:rPr>
                <w:rFonts w:ascii="Arial Narrow" w:hAnsi="Arial Narrow"/>
                <w:b/>
                <w:color w:val="6D6E71"/>
                <w:lang w:val="fr-FR"/>
              </w:rPr>
              <w:t xml:space="preserve">&gt; </w:t>
            </w:r>
            <w:r w:rsidRPr="00BA58CE">
              <w:rPr>
                <w:color w:val="231F20"/>
                <w:sz w:val="18"/>
                <w:lang w:val="fr-FR"/>
              </w:rPr>
              <w:t>Parvient-il à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line="204" w:lineRule="exact"/>
              <w:rPr>
                <w:sz w:val="18"/>
                <w:lang w:val="fr-FR"/>
              </w:rPr>
            </w:pPr>
            <w:r w:rsidRPr="00BA58CE">
              <w:rPr>
                <w:rFonts w:ascii="Arial Narrow"/>
                <w:b/>
                <w:color w:val="6D6E71"/>
                <w:lang w:val="fr-FR"/>
              </w:rPr>
              <w:t xml:space="preserve">&gt; </w:t>
            </w:r>
            <w:r w:rsidRPr="00BA58CE">
              <w:rPr>
                <w:color w:val="231F20"/>
                <w:sz w:val="18"/>
                <w:lang w:val="fr-FR"/>
              </w:rPr>
              <w:t>Le vocabulaire et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before="10" w:line="193" w:lineRule="exact"/>
              <w:ind w:left="86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de spécialité sont-elles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before="10" w:line="192" w:lineRule="exact"/>
              <w:ind w:left="86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l’échange avec le jury ?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line="203" w:lineRule="exact"/>
              <w:ind w:left="87"/>
              <w:rPr>
                <w:sz w:val="18"/>
                <w:lang w:val="fr-FR"/>
              </w:rPr>
            </w:pPr>
            <w:r w:rsidRPr="00BA58CE">
              <w:rPr>
                <w:rFonts w:ascii="Arial Narrow" w:hAnsi="Arial Narrow"/>
                <w:b/>
                <w:color w:val="6D6E71"/>
                <w:lang w:val="fr-FR"/>
              </w:rPr>
              <w:t xml:space="preserve">&gt; </w:t>
            </w:r>
            <w:r w:rsidRPr="00BA58CE">
              <w:rPr>
                <w:color w:val="231F20"/>
                <w:sz w:val="18"/>
                <w:lang w:val="fr-FR"/>
              </w:rPr>
              <w:t>L’argumentation</w:t>
            </w:r>
          </w:p>
        </w:tc>
      </w:tr>
      <w:tr w:rsidR="0008583E" w:rsidRPr="00BA58CE">
        <w:trPr>
          <w:trHeight w:val="215"/>
        </w:trPr>
        <w:tc>
          <w:tcPr>
            <w:tcW w:w="1417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before="3" w:line="192" w:lineRule="exact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capter l’attention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before="3" w:line="192" w:lineRule="exact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la syntaxe sont-ils corrects ?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before="3" w:line="191" w:lineRule="exact"/>
              <w:ind w:left="86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maîtrisées ?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line="196" w:lineRule="exact"/>
              <w:ind w:left="86"/>
              <w:rPr>
                <w:sz w:val="18"/>
                <w:lang w:val="fr-FR"/>
              </w:rPr>
            </w:pPr>
            <w:r w:rsidRPr="00BA58CE">
              <w:rPr>
                <w:rFonts w:ascii="Arial Narrow"/>
                <w:b/>
                <w:color w:val="6D6E71"/>
                <w:lang w:val="fr-FR"/>
              </w:rPr>
              <w:t xml:space="preserve">&gt; </w:t>
            </w:r>
            <w:r w:rsidRPr="00BA58CE">
              <w:rPr>
                <w:color w:val="231F20"/>
                <w:sz w:val="18"/>
                <w:lang w:val="fr-FR"/>
              </w:rPr>
              <w:t>Est-il capable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before="3" w:line="192" w:lineRule="exact"/>
              <w:ind w:left="87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est-elle correctement</w:t>
            </w:r>
          </w:p>
        </w:tc>
      </w:tr>
      <w:tr w:rsidR="0008583E" w:rsidRPr="00BA58CE">
        <w:trPr>
          <w:trHeight w:val="209"/>
        </w:trPr>
        <w:tc>
          <w:tcPr>
            <w:tcW w:w="1417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before="4" w:line="185" w:lineRule="exact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du jury ?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line="190" w:lineRule="exact"/>
              <w:rPr>
                <w:sz w:val="18"/>
                <w:lang w:val="fr-FR"/>
              </w:rPr>
            </w:pPr>
            <w:r w:rsidRPr="00BA58CE">
              <w:rPr>
                <w:rFonts w:ascii="Arial Narrow"/>
                <w:b/>
                <w:color w:val="6D6E71"/>
                <w:lang w:val="fr-FR"/>
              </w:rPr>
              <w:t xml:space="preserve">&gt; </w:t>
            </w:r>
            <w:r w:rsidRPr="00BA58CE">
              <w:rPr>
                <w:color w:val="231F20"/>
                <w:sz w:val="18"/>
                <w:lang w:val="fr-FR"/>
              </w:rPr>
              <w:t>Le discours est-il fluide ?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line="191" w:lineRule="exact"/>
              <w:ind w:left="86"/>
              <w:rPr>
                <w:sz w:val="18"/>
                <w:lang w:val="fr-FR"/>
              </w:rPr>
            </w:pPr>
            <w:r w:rsidRPr="00BA58CE">
              <w:rPr>
                <w:rFonts w:ascii="Arial Narrow" w:hAnsi="Arial Narrow"/>
                <w:b/>
                <w:color w:val="6D6E71"/>
                <w:lang w:val="fr-FR"/>
              </w:rPr>
              <w:t xml:space="preserve">&gt; </w:t>
            </w:r>
            <w:r w:rsidRPr="00BA58CE">
              <w:rPr>
                <w:color w:val="231F20"/>
                <w:sz w:val="18"/>
                <w:lang w:val="fr-FR"/>
              </w:rPr>
              <w:t>Le candidat répond-il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before="4" w:line="186" w:lineRule="exact"/>
              <w:ind w:left="86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de réagir de façon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before="4" w:line="186" w:lineRule="exact"/>
              <w:ind w:left="87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construite ?</w:t>
            </w:r>
          </w:p>
        </w:tc>
      </w:tr>
      <w:tr w:rsidR="0008583E" w:rsidRPr="00BA58CE">
        <w:trPr>
          <w:trHeight w:val="224"/>
        </w:trPr>
        <w:tc>
          <w:tcPr>
            <w:tcW w:w="1417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line="205" w:lineRule="exact"/>
              <w:rPr>
                <w:sz w:val="18"/>
                <w:lang w:val="fr-FR"/>
              </w:rPr>
            </w:pPr>
            <w:r w:rsidRPr="00BA58CE">
              <w:rPr>
                <w:rFonts w:ascii="Arial Narrow" w:hAnsi="Arial Narrow"/>
                <w:b/>
                <w:color w:val="6D6E71"/>
                <w:lang w:val="fr-FR"/>
              </w:rPr>
              <w:t xml:space="preserve">&gt; </w:t>
            </w:r>
            <w:r w:rsidRPr="00BA58CE">
              <w:rPr>
                <w:color w:val="231F20"/>
                <w:sz w:val="18"/>
                <w:lang w:val="fr-FR"/>
              </w:rPr>
              <w:t>Son débit vocal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line="205" w:lineRule="exact"/>
              <w:rPr>
                <w:sz w:val="18"/>
                <w:lang w:val="fr-FR"/>
              </w:rPr>
            </w:pPr>
            <w:r w:rsidRPr="00BA58CE">
              <w:rPr>
                <w:rFonts w:ascii="Arial Narrow" w:hAnsi="Arial Narrow"/>
                <w:b/>
                <w:color w:val="6D6E71"/>
                <w:lang w:val="fr-FR"/>
              </w:rPr>
              <w:t xml:space="preserve">&gt; </w:t>
            </w:r>
            <w:r w:rsidRPr="00BA58CE">
              <w:rPr>
                <w:color w:val="231F20"/>
                <w:sz w:val="18"/>
                <w:lang w:val="fr-FR"/>
              </w:rPr>
              <w:t>La durée de l’épreuve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before="10" w:line="194" w:lineRule="exact"/>
              <w:ind w:left="86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correctement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before="10" w:line="194" w:lineRule="exact"/>
              <w:ind w:left="86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pertinente aux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08583E" w:rsidRPr="00BA58CE" w:rsidRDefault="0065318A">
            <w:pPr>
              <w:pStyle w:val="TableParagraph"/>
              <w:spacing w:line="204" w:lineRule="exact"/>
              <w:ind w:left="87"/>
              <w:rPr>
                <w:sz w:val="18"/>
                <w:lang w:val="fr-FR"/>
              </w:rPr>
            </w:pPr>
            <w:r w:rsidRPr="00BA58CE">
              <w:rPr>
                <w:rFonts w:ascii="Arial Narrow" w:hAnsi="Arial Narrow"/>
                <w:b/>
                <w:color w:val="6D6E71"/>
                <w:lang w:val="fr-FR"/>
              </w:rPr>
              <w:t xml:space="preserve">&gt; </w:t>
            </w:r>
            <w:r w:rsidRPr="00BA58CE">
              <w:rPr>
                <w:color w:val="231F20"/>
                <w:sz w:val="18"/>
                <w:lang w:val="fr-FR"/>
              </w:rPr>
              <w:t>L’argumentation</w:t>
            </w:r>
          </w:p>
        </w:tc>
      </w:tr>
      <w:tr w:rsidR="0008583E" w:rsidRPr="00BA58CE">
        <w:trPr>
          <w:trHeight w:val="253"/>
        </w:trPr>
        <w:tc>
          <w:tcPr>
            <w:tcW w:w="1417" w:type="dxa"/>
            <w:tcBorders>
              <w:top w:val="nil"/>
            </w:tcBorders>
          </w:tcPr>
          <w:p w:rsidR="0008583E" w:rsidRPr="00BA58CE" w:rsidRDefault="0065318A">
            <w:pPr>
              <w:pStyle w:val="TableParagraph"/>
              <w:spacing w:before="2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est-il maîtrisé ?</w:t>
            </w:r>
          </w:p>
        </w:tc>
        <w:tc>
          <w:tcPr>
            <w:tcW w:w="2233" w:type="dxa"/>
            <w:tcBorders>
              <w:top w:val="nil"/>
            </w:tcBorders>
          </w:tcPr>
          <w:p w:rsidR="0008583E" w:rsidRPr="00BA58CE" w:rsidRDefault="0065318A">
            <w:pPr>
              <w:pStyle w:val="TableParagraph"/>
              <w:spacing w:before="2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est-elle respectée ?</w:t>
            </w:r>
          </w:p>
        </w:tc>
        <w:tc>
          <w:tcPr>
            <w:tcW w:w="1853" w:type="dxa"/>
            <w:tcBorders>
              <w:top w:val="nil"/>
            </w:tcBorders>
          </w:tcPr>
          <w:p w:rsidR="0008583E" w:rsidRPr="00BA58CE" w:rsidRDefault="0065318A">
            <w:pPr>
              <w:pStyle w:val="TableParagraph"/>
              <w:spacing w:before="2"/>
              <w:ind w:left="86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aux questions posées ?</w:t>
            </w:r>
          </w:p>
        </w:tc>
        <w:tc>
          <w:tcPr>
            <w:tcW w:w="1927" w:type="dxa"/>
            <w:tcBorders>
              <w:top w:val="nil"/>
            </w:tcBorders>
          </w:tcPr>
          <w:p w:rsidR="0008583E" w:rsidRPr="00BA58CE" w:rsidRDefault="0065318A">
            <w:pPr>
              <w:pStyle w:val="TableParagraph"/>
              <w:spacing w:before="2"/>
              <w:ind w:left="86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remarques du jury ?</w:t>
            </w:r>
          </w:p>
        </w:tc>
        <w:tc>
          <w:tcPr>
            <w:tcW w:w="1921" w:type="dxa"/>
            <w:tcBorders>
              <w:top w:val="nil"/>
            </w:tcBorders>
          </w:tcPr>
          <w:p w:rsidR="0008583E" w:rsidRPr="00BA58CE" w:rsidRDefault="0065318A">
            <w:pPr>
              <w:pStyle w:val="TableParagraph"/>
              <w:spacing w:before="2"/>
              <w:ind w:left="87"/>
              <w:rPr>
                <w:sz w:val="18"/>
                <w:lang w:val="fr-FR"/>
              </w:rPr>
            </w:pPr>
            <w:r w:rsidRPr="00BA58CE">
              <w:rPr>
                <w:color w:val="231F20"/>
                <w:sz w:val="18"/>
                <w:lang w:val="fr-FR"/>
              </w:rPr>
              <w:t>est-elle personnelle ?</w:t>
            </w:r>
          </w:p>
        </w:tc>
      </w:tr>
    </w:tbl>
    <w:p w:rsidR="0065318A" w:rsidRPr="00BA58CE" w:rsidRDefault="0065318A">
      <w:pPr>
        <w:rPr>
          <w:lang w:val="fr-FR"/>
        </w:rPr>
      </w:pPr>
    </w:p>
    <w:sectPr w:rsidR="0065318A" w:rsidRPr="00BA58CE">
      <w:type w:val="continuous"/>
      <w:pgSz w:w="11060" w:h="15880"/>
      <w:pgMar w:top="0" w:right="72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378E"/>
    <w:multiLevelType w:val="hybridMultilevel"/>
    <w:tmpl w:val="27262E64"/>
    <w:lvl w:ilvl="0" w:tplc="14A2FF9E">
      <w:numFmt w:val="bullet"/>
      <w:lvlText w:val="–"/>
      <w:lvlJc w:val="left"/>
      <w:pPr>
        <w:ind w:left="450" w:hanging="227"/>
      </w:pPr>
      <w:rPr>
        <w:rFonts w:ascii="Calibri" w:eastAsia="Calibri" w:hAnsi="Calibri" w:cs="Calibri" w:hint="default"/>
        <w:color w:val="231F20"/>
        <w:w w:val="100"/>
        <w:sz w:val="18"/>
        <w:szCs w:val="18"/>
      </w:rPr>
    </w:lvl>
    <w:lvl w:ilvl="1" w:tplc="F1A4A2F2">
      <w:numFmt w:val="bullet"/>
      <w:lvlText w:val="•"/>
      <w:lvlJc w:val="left"/>
      <w:pPr>
        <w:ind w:left="1373" w:hanging="227"/>
      </w:pPr>
      <w:rPr>
        <w:rFonts w:hint="default"/>
      </w:rPr>
    </w:lvl>
    <w:lvl w:ilvl="2" w:tplc="B1D6D4FE">
      <w:numFmt w:val="bullet"/>
      <w:lvlText w:val="•"/>
      <w:lvlJc w:val="left"/>
      <w:pPr>
        <w:ind w:left="2287" w:hanging="227"/>
      </w:pPr>
      <w:rPr>
        <w:rFonts w:hint="default"/>
      </w:rPr>
    </w:lvl>
    <w:lvl w:ilvl="3" w:tplc="CC2C43E0">
      <w:numFmt w:val="bullet"/>
      <w:lvlText w:val="•"/>
      <w:lvlJc w:val="left"/>
      <w:pPr>
        <w:ind w:left="3200" w:hanging="227"/>
      </w:pPr>
      <w:rPr>
        <w:rFonts w:hint="default"/>
      </w:rPr>
    </w:lvl>
    <w:lvl w:ilvl="4" w:tplc="50DC89FC">
      <w:numFmt w:val="bullet"/>
      <w:lvlText w:val="•"/>
      <w:lvlJc w:val="left"/>
      <w:pPr>
        <w:ind w:left="4114" w:hanging="227"/>
      </w:pPr>
      <w:rPr>
        <w:rFonts w:hint="default"/>
      </w:rPr>
    </w:lvl>
    <w:lvl w:ilvl="5" w:tplc="2EACCE9C">
      <w:numFmt w:val="bullet"/>
      <w:lvlText w:val="•"/>
      <w:lvlJc w:val="left"/>
      <w:pPr>
        <w:ind w:left="5027" w:hanging="227"/>
      </w:pPr>
      <w:rPr>
        <w:rFonts w:hint="default"/>
      </w:rPr>
    </w:lvl>
    <w:lvl w:ilvl="6" w:tplc="C7B8776C">
      <w:numFmt w:val="bullet"/>
      <w:lvlText w:val="•"/>
      <w:lvlJc w:val="left"/>
      <w:pPr>
        <w:ind w:left="5941" w:hanging="227"/>
      </w:pPr>
      <w:rPr>
        <w:rFonts w:hint="default"/>
      </w:rPr>
    </w:lvl>
    <w:lvl w:ilvl="7" w:tplc="F1EC84E2">
      <w:numFmt w:val="bullet"/>
      <w:lvlText w:val="•"/>
      <w:lvlJc w:val="left"/>
      <w:pPr>
        <w:ind w:left="6854" w:hanging="227"/>
      </w:pPr>
      <w:rPr>
        <w:rFonts w:hint="default"/>
      </w:rPr>
    </w:lvl>
    <w:lvl w:ilvl="8" w:tplc="31DE90FA">
      <w:numFmt w:val="bullet"/>
      <w:lvlText w:val="•"/>
      <w:lvlJc w:val="left"/>
      <w:pPr>
        <w:ind w:left="7768" w:hanging="227"/>
      </w:pPr>
      <w:rPr>
        <w:rFonts w:hint="default"/>
      </w:rPr>
    </w:lvl>
  </w:abstractNum>
  <w:abstractNum w:abstractNumId="1" w15:restartNumberingAfterBreak="0">
    <w:nsid w:val="1A8F169A"/>
    <w:multiLevelType w:val="hybridMultilevel"/>
    <w:tmpl w:val="832A4C6E"/>
    <w:lvl w:ilvl="0" w:tplc="704A3362">
      <w:numFmt w:val="bullet"/>
      <w:lvlText w:val="–"/>
      <w:lvlJc w:val="left"/>
      <w:pPr>
        <w:ind w:left="450" w:hanging="227"/>
      </w:pPr>
      <w:rPr>
        <w:rFonts w:ascii="Calibri" w:eastAsia="Calibri" w:hAnsi="Calibri" w:cs="Calibri" w:hint="default"/>
        <w:b/>
        <w:bCs/>
        <w:color w:val="231F20"/>
        <w:w w:val="100"/>
        <w:sz w:val="18"/>
        <w:szCs w:val="18"/>
      </w:rPr>
    </w:lvl>
    <w:lvl w:ilvl="1" w:tplc="972CF034">
      <w:numFmt w:val="bullet"/>
      <w:lvlText w:val="•"/>
      <w:lvlJc w:val="left"/>
      <w:pPr>
        <w:ind w:left="1373" w:hanging="227"/>
      </w:pPr>
      <w:rPr>
        <w:rFonts w:hint="default"/>
      </w:rPr>
    </w:lvl>
    <w:lvl w:ilvl="2" w:tplc="7DE42B8E">
      <w:numFmt w:val="bullet"/>
      <w:lvlText w:val="•"/>
      <w:lvlJc w:val="left"/>
      <w:pPr>
        <w:ind w:left="2287" w:hanging="227"/>
      </w:pPr>
      <w:rPr>
        <w:rFonts w:hint="default"/>
      </w:rPr>
    </w:lvl>
    <w:lvl w:ilvl="3" w:tplc="5202A332">
      <w:numFmt w:val="bullet"/>
      <w:lvlText w:val="•"/>
      <w:lvlJc w:val="left"/>
      <w:pPr>
        <w:ind w:left="3200" w:hanging="227"/>
      </w:pPr>
      <w:rPr>
        <w:rFonts w:hint="default"/>
      </w:rPr>
    </w:lvl>
    <w:lvl w:ilvl="4" w:tplc="41B87C2C">
      <w:numFmt w:val="bullet"/>
      <w:lvlText w:val="•"/>
      <w:lvlJc w:val="left"/>
      <w:pPr>
        <w:ind w:left="4114" w:hanging="227"/>
      </w:pPr>
      <w:rPr>
        <w:rFonts w:hint="default"/>
      </w:rPr>
    </w:lvl>
    <w:lvl w:ilvl="5" w:tplc="43768B6A">
      <w:numFmt w:val="bullet"/>
      <w:lvlText w:val="•"/>
      <w:lvlJc w:val="left"/>
      <w:pPr>
        <w:ind w:left="5027" w:hanging="227"/>
      </w:pPr>
      <w:rPr>
        <w:rFonts w:hint="default"/>
      </w:rPr>
    </w:lvl>
    <w:lvl w:ilvl="6" w:tplc="08D4034E">
      <w:numFmt w:val="bullet"/>
      <w:lvlText w:val="•"/>
      <w:lvlJc w:val="left"/>
      <w:pPr>
        <w:ind w:left="5941" w:hanging="227"/>
      </w:pPr>
      <w:rPr>
        <w:rFonts w:hint="default"/>
      </w:rPr>
    </w:lvl>
    <w:lvl w:ilvl="7" w:tplc="1B54C8DA">
      <w:numFmt w:val="bullet"/>
      <w:lvlText w:val="•"/>
      <w:lvlJc w:val="left"/>
      <w:pPr>
        <w:ind w:left="6854" w:hanging="227"/>
      </w:pPr>
      <w:rPr>
        <w:rFonts w:hint="default"/>
      </w:rPr>
    </w:lvl>
    <w:lvl w:ilvl="8" w:tplc="EDF449A6">
      <w:numFmt w:val="bullet"/>
      <w:lvlText w:val="•"/>
      <w:lvlJc w:val="left"/>
      <w:pPr>
        <w:ind w:left="7768" w:hanging="227"/>
      </w:pPr>
      <w:rPr>
        <w:rFonts w:hint="default"/>
      </w:rPr>
    </w:lvl>
  </w:abstractNum>
  <w:abstractNum w:abstractNumId="2" w15:restartNumberingAfterBreak="0">
    <w:nsid w:val="42C42492"/>
    <w:multiLevelType w:val="hybridMultilevel"/>
    <w:tmpl w:val="56849688"/>
    <w:lvl w:ilvl="0" w:tplc="64880EAC">
      <w:numFmt w:val="bullet"/>
      <w:lvlText w:val="–"/>
      <w:lvlJc w:val="left"/>
      <w:pPr>
        <w:ind w:left="337" w:hanging="227"/>
      </w:pPr>
      <w:rPr>
        <w:rFonts w:ascii="Calibri" w:eastAsia="Calibri" w:hAnsi="Calibri" w:cs="Calibri" w:hint="default"/>
        <w:color w:val="231F20"/>
        <w:w w:val="100"/>
        <w:sz w:val="18"/>
        <w:szCs w:val="18"/>
      </w:rPr>
    </w:lvl>
    <w:lvl w:ilvl="1" w:tplc="5608CE90">
      <w:numFmt w:val="bullet"/>
      <w:lvlText w:val="•"/>
      <w:lvlJc w:val="left"/>
      <w:pPr>
        <w:ind w:left="1265" w:hanging="227"/>
      </w:pPr>
      <w:rPr>
        <w:rFonts w:hint="default"/>
      </w:rPr>
    </w:lvl>
    <w:lvl w:ilvl="2" w:tplc="1012CCB8">
      <w:numFmt w:val="bullet"/>
      <w:lvlText w:val="•"/>
      <w:lvlJc w:val="left"/>
      <w:pPr>
        <w:ind w:left="2191" w:hanging="227"/>
      </w:pPr>
      <w:rPr>
        <w:rFonts w:hint="default"/>
      </w:rPr>
    </w:lvl>
    <w:lvl w:ilvl="3" w:tplc="43C64FCA">
      <w:numFmt w:val="bullet"/>
      <w:lvlText w:val="•"/>
      <w:lvlJc w:val="left"/>
      <w:pPr>
        <w:ind w:left="3116" w:hanging="227"/>
      </w:pPr>
      <w:rPr>
        <w:rFonts w:hint="default"/>
      </w:rPr>
    </w:lvl>
    <w:lvl w:ilvl="4" w:tplc="65B2DA74">
      <w:numFmt w:val="bullet"/>
      <w:lvlText w:val="•"/>
      <w:lvlJc w:val="left"/>
      <w:pPr>
        <w:ind w:left="4042" w:hanging="227"/>
      </w:pPr>
      <w:rPr>
        <w:rFonts w:hint="default"/>
      </w:rPr>
    </w:lvl>
    <w:lvl w:ilvl="5" w:tplc="10585152">
      <w:numFmt w:val="bullet"/>
      <w:lvlText w:val="•"/>
      <w:lvlJc w:val="left"/>
      <w:pPr>
        <w:ind w:left="4967" w:hanging="227"/>
      </w:pPr>
      <w:rPr>
        <w:rFonts w:hint="default"/>
      </w:rPr>
    </w:lvl>
    <w:lvl w:ilvl="6" w:tplc="317CC232">
      <w:numFmt w:val="bullet"/>
      <w:lvlText w:val="•"/>
      <w:lvlJc w:val="left"/>
      <w:pPr>
        <w:ind w:left="5893" w:hanging="227"/>
      </w:pPr>
      <w:rPr>
        <w:rFonts w:hint="default"/>
      </w:rPr>
    </w:lvl>
    <w:lvl w:ilvl="7" w:tplc="6BDEC6B4">
      <w:numFmt w:val="bullet"/>
      <w:lvlText w:val="•"/>
      <w:lvlJc w:val="left"/>
      <w:pPr>
        <w:ind w:left="6818" w:hanging="227"/>
      </w:pPr>
      <w:rPr>
        <w:rFonts w:hint="default"/>
      </w:rPr>
    </w:lvl>
    <w:lvl w:ilvl="8" w:tplc="5BECDAA8">
      <w:numFmt w:val="bullet"/>
      <w:lvlText w:val="•"/>
      <w:lvlJc w:val="left"/>
      <w:pPr>
        <w:ind w:left="7744" w:hanging="227"/>
      </w:pPr>
      <w:rPr>
        <w:rFonts w:hint="default"/>
      </w:rPr>
    </w:lvl>
  </w:abstractNum>
  <w:abstractNum w:abstractNumId="3" w15:restartNumberingAfterBreak="0">
    <w:nsid w:val="71EA699F"/>
    <w:multiLevelType w:val="hybridMultilevel"/>
    <w:tmpl w:val="96F6EA76"/>
    <w:lvl w:ilvl="0" w:tplc="2FFAD59E">
      <w:numFmt w:val="bullet"/>
      <w:lvlText w:val="–"/>
      <w:lvlJc w:val="left"/>
      <w:pPr>
        <w:ind w:left="110" w:hanging="156"/>
      </w:pPr>
      <w:rPr>
        <w:rFonts w:ascii="Arial" w:eastAsia="Arial" w:hAnsi="Arial" w:cs="Arial" w:hint="default"/>
        <w:color w:val="132E6E"/>
        <w:w w:val="89"/>
        <w:sz w:val="20"/>
        <w:szCs w:val="20"/>
      </w:rPr>
    </w:lvl>
    <w:lvl w:ilvl="1" w:tplc="8D4AB6CE">
      <w:start w:val="1"/>
      <w:numFmt w:val="decimal"/>
      <w:lvlText w:val="%2."/>
      <w:lvlJc w:val="left"/>
      <w:pPr>
        <w:ind w:left="507" w:hanging="284"/>
        <w:jc w:val="left"/>
      </w:pPr>
      <w:rPr>
        <w:rFonts w:ascii="Arial Narrow" w:eastAsia="Arial Narrow" w:hAnsi="Arial Narrow" w:cs="Arial Narrow" w:hint="default"/>
        <w:b/>
        <w:bCs/>
        <w:color w:val="00B1C5"/>
        <w:w w:val="90"/>
        <w:sz w:val="24"/>
        <w:szCs w:val="24"/>
      </w:rPr>
    </w:lvl>
    <w:lvl w:ilvl="2" w:tplc="6FA21CE0">
      <w:numFmt w:val="bullet"/>
      <w:lvlText w:val="•"/>
      <w:lvlJc w:val="left"/>
      <w:pPr>
        <w:ind w:left="1510" w:hanging="284"/>
      </w:pPr>
      <w:rPr>
        <w:rFonts w:hint="default"/>
      </w:rPr>
    </w:lvl>
    <w:lvl w:ilvl="3" w:tplc="2D00AF3C">
      <w:numFmt w:val="bullet"/>
      <w:lvlText w:val="•"/>
      <w:lvlJc w:val="left"/>
      <w:pPr>
        <w:ind w:left="2521" w:hanging="284"/>
      </w:pPr>
      <w:rPr>
        <w:rFonts w:hint="default"/>
      </w:rPr>
    </w:lvl>
    <w:lvl w:ilvl="4" w:tplc="27AC4796">
      <w:numFmt w:val="bullet"/>
      <w:lvlText w:val="•"/>
      <w:lvlJc w:val="left"/>
      <w:pPr>
        <w:ind w:left="3531" w:hanging="284"/>
      </w:pPr>
      <w:rPr>
        <w:rFonts w:hint="default"/>
      </w:rPr>
    </w:lvl>
    <w:lvl w:ilvl="5" w:tplc="AAB0D4D2">
      <w:numFmt w:val="bullet"/>
      <w:lvlText w:val="•"/>
      <w:lvlJc w:val="left"/>
      <w:pPr>
        <w:ind w:left="4542" w:hanging="284"/>
      </w:pPr>
      <w:rPr>
        <w:rFonts w:hint="default"/>
      </w:rPr>
    </w:lvl>
    <w:lvl w:ilvl="6" w:tplc="F5FAFA44">
      <w:numFmt w:val="bullet"/>
      <w:lvlText w:val="•"/>
      <w:lvlJc w:val="left"/>
      <w:pPr>
        <w:ind w:left="5552" w:hanging="284"/>
      </w:pPr>
      <w:rPr>
        <w:rFonts w:hint="default"/>
      </w:rPr>
    </w:lvl>
    <w:lvl w:ilvl="7" w:tplc="A6E2ABE4">
      <w:numFmt w:val="bullet"/>
      <w:lvlText w:val="•"/>
      <w:lvlJc w:val="left"/>
      <w:pPr>
        <w:ind w:left="6563" w:hanging="284"/>
      </w:pPr>
      <w:rPr>
        <w:rFonts w:hint="default"/>
      </w:rPr>
    </w:lvl>
    <w:lvl w:ilvl="8" w:tplc="EDBC05DC">
      <w:numFmt w:val="bullet"/>
      <w:lvlText w:val="•"/>
      <w:lvlJc w:val="left"/>
      <w:pPr>
        <w:ind w:left="7573" w:hanging="2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83E"/>
    <w:rsid w:val="0008583E"/>
    <w:rsid w:val="0065318A"/>
    <w:rsid w:val="00B76023"/>
    <w:rsid w:val="00BA58CE"/>
    <w:rsid w:val="00C5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4:docId w14:val="23959D5E"/>
  <w15:docId w15:val="{D744D5CC-B5EA-4451-9BD4-0B5743AF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ind w:left="110"/>
      <w:outlineLvl w:val="0"/>
    </w:pPr>
    <w:rPr>
      <w:rFonts w:ascii="Arial" w:eastAsia="Arial" w:hAnsi="Arial" w:cs="Arial"/>
      <w:b/>
      <w:bCs/>
      <w:sz w:val="31"/>
      <w:szCs w:val="31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110" w:right="2522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styleId="Titre3">
    <w:name w:val="heading 3"/>
    <w:basedOn w:val="Normal"/>
    <w:uiPriority w:val="9"/>
    <w:unhideWhenUsed/>
    <w:qFormat/>
    <w:pPr>
      <w:spacing w:before="97"/>
      <w:ind w:left="762"/>
      <w:outlineLvl w:val="2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20"/>
      <w:ind w:left="337" w:hanging="228"/>
    </w:pPr>
  </w:style>
  <w:style w:type="paragraph" w:customStyle="1" w:styleId="TableParagraph">
    <w:name w:val="Table Paragraph"/>
    <w:basedOn w:val="Normal"/>
    <w:uiPriority w:val="1"/>
    <w:qFormat/>
    <w:pPr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editions-hatier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923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HUTTEPAIN SOPHIE</cp:lastModifiedBy>
  <cp:revision>3</cp:revision>
  <dcterms:created xsi:type="dcterms:W3CDTF">2020-05-14T09:27:00Z</dcterms:created>
  <dcterms:modified xsi:type="dcterms:W3CDTF">2020-05-14T10:55:00Z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Acrobat Pro DC 20.6.20042</vt:lpwstr>
  </property>
  <property fmtid="{D5CDD505-2E9C-101B-9397-08002B2CF9AE}" pid="4" name="LastSaved">
    <vt:filetime>2020-05-14T00:00:00Z</vt:filetime>
  </property>
</Properties>
</file>